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4A1" w:rsidRDefault="0059225C" w:rsidP="0059225C">
      <w:pPr>
        <w:spacing w:after="0" w:line="240" w:lineRule="auto"/>
        <w:jc w:val="center"/>
        <w:rPr>
          <w:rFonts w:ascii="Times New Roman" w:hAnsi="Times New Roman" w:cs="Times New Roman"/>
          <w:b/>
          <w:noProof/>
          <w:sz w:val="28"/>
          <w:szCs w:val="28"/>
        </w:rPr>
      </w:pPr>
      <w:r w:rsidRPr="0059225C">
        <w:rPr>
          <w:rFonts w:ascii="Times New Roman" w:hAnsi="Times New Roman" w:cs="Times New Roman"/>
          <w:b/>
          <w:noProof/>
          <w:sz w:val="28"/>
          <w:szCs w:val="28"/>
        </w:rPr>
        <w:drawing>
          <wp:inline distT="0" distB="0" distL="0" distR="0">
            <wp:extent cx="809625" cy="87630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809625" cy="876300"/>
                    </a:xfrm>
                    <a:prstGeom prst="rect">
                      <a:avLst/>
                    </a:prstGeom>
                    <a:noFill/>
                    <a:ln w="9525">
                      <a:noFill/>
                      <a:miter lim="800000"/>
                      <a:headEnd/>
                      <a:tailEnd/>
                    </a:ln>
                  </pic:spPr>
                </pic:pic>
              </a:graphicData>
            </a:graphic>
          </wp:inline>
        </w:drawing>
      </w:r>
    </w:p>
    <w:p w:rsidR="003764A1" w:rsidRPr="0051390D" w:rsidRDefault="003764A1" w:rsidP="003764A1">
      <w:pPr>
        <w:spacing w:after="0" w:line="240" w:lineRule="auto"/>
        <w:jc w:val="center"/>
        <w:rPr>
          <w:rFonts w:ascii="Times New Roman" w:hAnsi="Times New Roman" w:cs="Times New Roman"/>
          <w:b/>
          <w:sz w:val="24"/>
          <w:szCs w:val="24"/>
        </w:rPr>
      </w:pPr>
      <w:r w:rsidRPr="0051390D">
        <w:rPr>
          <w:rFonts w:ascii="Times New Roman" w:hAnsi="Times New Roman" w:cs="Times New Roman"/>
          <w:b/>
          <w:sz w:val="24"/>
          <w:szCs w:val="24"/>
        </w:rPr>
        <w:t>АДМИНИСТРАЦИЯ</w:t>
      </w:r>
    </w:p>
    <w:p w:rsidR="0051109A" w:rsidRPr="0051390D" w:rsidRDefault="0066796E" w:rsidP="003764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ЗАВОЛЖСКОГО</w:t>
      </w:r>
      <w:r w:rsidR="0051109A" w:rsidRPr="0051390D">
        <w:rPr>
          <w:rFonts w:ascii="Times New Roman" w:hAnsi="Times New Roman" w:cs="Times New Roman"/>
          <w:b/>
          <w:sz w:val="24"/>
          <w:szCs w:val="24"/>
        </w:rPr>
        <w:t xml:space="preserve"> МУНИЦИПАЛЬНОГО ОБРАЗОВАНИЯ</w:t>
      </w:r>
    </w:p>
    <w:p w:rsidR="003764A1" w:rsidRPr="0051390D" w:rsidRDefault="003764A1" w:rsidP="003764A1">
      <w:pPr>
        <w:spacing w:after="0" w:line="240" w:lineRule="auto"/>
        <w:jc w:val="center"/>
        <w:rPr>
          <w:rFonts w:ascii="Times New Roman" w:hAnsi="Times New Roman" w:cs="Times New Roman"/>
          <w:b/>
          <w:sz w:val="24"/>
          <w:szCs w:val="24"/>
        </w:rPr>
      </w:pPr>
      <w:r w:rsidRPr="0051390D">
        <w:rPr>
          <w:rFonts w:ascii="Times New Roman" w:hAnsi="Times New Roman" w:cs="Times New Roman"/>
          <w:b/>
          <w:sz w:val="24"/>
          <w:szCs w:val="24"/>
        </w:rPr>
        <w:t>ОЗИНСКОГО МУНИЦИПАЛЬНОГО РАЙОНА</w:t>
      </w:r>
    </w:p>
    <w:p w:rsidR="003764A1" w:rsidRPr="0051390D" w:rsidRDefault="003764A1" w:rsidP="003764A1">
      <w:pPr>
        <w:spacing w:after="0" w:line="240" w:lineRule="auto"/>
        <w:jc w:val="center"/>
        <w:rPr>
          <w:rFonts w:ascii="Times New Roman" w:hAnsi="Times New Roman" w:cs="Times New Roman"/>
          <w:b/>
          <w:sz w:val="24"/>
          <w:szCs w:val="24"/>
        </w:rPr>
      </w:pPr>
      <w:r w:rsidRPr="0051390D">
        <w:rPr>
          <w:rFonts w:ascii="Times New Roman" w:hAnsi="Times New Roman" w:cs="Times New Roman"/>
          <w:b/>
          <w:sz w:val="24"/>
          <w:szCs w:val="24"/>
        </w:rPr>
        <w:t>САРАТОВСКОЙ ОБЛАСТИ</w:t>
      </w:r>
    </w:p>
    <w:p w:rsidR="003764A1" w:rsidRDefault="003764A1" w:rsidP="003764A1">
      <w:pPr>
        <w:spacing w:after="0" w:line="240" w:lineRule="auto"/>
        <w:jc w:val="center"/>
        <w:rPr>
          <w:rFonts w:ascii="Times New Roman" w:hAnsi="Times New Roman" w:cs="Times New Roman"/>
          <w:b/>
          <w:sz w:val="28"/>
          <w:szCs w:val="28"/>
        </w:rPr>
      </w:pPr>
    </w:p>
    <w:p w:rsidR="003764A1" w:rsidRDefault="003764A1" w:rsidP="003764A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3764A1" w:rsidRDefault="003764A1" w:rsidP="003764A1">
      <w:pPr>
        <w:spacing w:after="0" w:line="240" w:lineRule="auto"/>
        <w:jc w:val="center"/>
        <w:rPr>
          <w:rFonts w:ascii="Times New Roman" w:hAnsi="Times New Roman" w:cs="Times New Roman"/>
          <w:b/>
          <w:sz w:val="28"/>
          <w:szCs w:val="28"/>
        </w:rPr>
      </w:pPr>
    </w:p>
    <w:p w:rsidR="003764A1" w:rsidRDefault="0066796E" w:rsidP="003764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12</w:t>
      </w:r>
      <w:r w:rsidR="0051109A">
        <w:rPr>
          <w:rFonts w:ascii="Times New Roman" w:hAnsi="Times New Roman" w:cs="Times New Roman"/>
          <w:sz w:val="28"/>
          <w:szCs w:val="28"/>
        </w:rPr>
        <w:t xml:space="preserve"> </w:t>
      </w:r>
      <w:r>
        <w:rPr>
          <w:rFonts w:ascii="Times New Roman" w:hAnsi="Times New Roman" w:cs="Times New Roman"/>
          <w:sz w:val="28"/>
          <w:szCs w:val="28"/>
        </w:rPr>
        <w:t>марта 2018 года № 16</w:t>
      </w:r>
    </w:p>
    <w:p w:rsidR="003764A1" w:rsidRDefault="003764A1" w:rsidP="003764A1">
      <w:pPr>
        <w:spacing w:after="0" w:line="240" w:lineRule="auto"/>
        <w:jc w:val="center"/>
        <w:rPr>
          <w:rFonts w:ascii="Times New Roman" w:hAnsi="Times New Roman" w:cs="Times New Roman"/>
          <w:sz w:val="28"/>
          <w:szCs w:val="28"/>
        </w:rPr>
      </w:pPr>
    </w:p>
    <w:p w:rsidR="00EC6772"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 xml:space="preserve">Об </w:t>
      </w:r>
      <w:r w:rsidR="00D107E3">
        <w:rPr>
          <w:rFonts w:ascii="Times New Roman" w:hAnsi="Times New Roman" w:cs="Times New Roman"/>
          <w:sz w:val="28"/>
        </w:rPr>
        <w:t xml:space="preserve"> </w:t>
      </w:r>
      <w:r w:rsidR="00B530FD">
        <w:rPr>
          <w:rFonts w:ascii="Times New Roman" w:hAnsi="Times New Roman" w:cs="Times New Roman"/>
          <w:sz w:val="28"/>
        </w:rPr>
        <w:t xml:space="preserve">  </w:t>
      </w:r>
      <w:r w:rsidR="00D107E3">
        <w:rPr>
          <w:rFonts w:ascii="Times New Roman" w:hAnsi="Times New Roman" w:cs="Times New Roman"/>
          <w:sz w:val="28"/>
        </w:rPr>
        <w:t xml:space="preserve"> </w:t>
      </w:r>
      <w:r w:rsidR="0059225C">
        <w:rPr>
          <w:rFonts w:ascii="Times New Roman" w:hAnsi="Times New Roman" w:cs="Times New Roman"/>
          <w:sz w:val="28"/>
        </w:rPr>
        <w:t xml:space="preserve"> </w:t>
      </w:r>
      <w:r>
        <w:rPr>
          <w:rFonts w:ascii="Times New Roman" w:hAnsi="Times New Roman" w:cs="Times New Roman"/>
          <w:sz w:val="28"/>
        </w:rPr>
        <w:t>утверждении</w:t>
      </w:r>
      <w:r w:rsidR="00D107E3">
        <w:rPr>
          <w:rFonts w:ascii="Times New Roman" w:hAnsi="Times New Roman" w:cs="Times New Roman"/>
          <w:sz w:val="28"/>
        </w:rPr>
        <w:t xml:space="preserve"> </w:t>
      </w:r>
      <w:r w:rsidR="00B530FD">
        <w:rPr>
          <w:rFonts w:ascii="Times New Roman" w:hAnsi="Times New Roman" w:cs="Times New Roman"/>
          <w:sz w:val="28"/>
        </w:rPr>
        <w:t xml:space="preserve"> </w:t>
      </w:r>
      <w:r w:rsidR="00D107E3">
        <w:rPr>
          <w:rFonts w:ascii="Times New Roman" w:hAnsi="Times New Roman" w:cs="Times New Roman"/>
          <w:sz w:val="28"/>
        </w:rPr>
        <w:t xml:space="preserve"> </w:t>
      </w:r>
      <w:r>
        <w:rPr>
          <w:rFonts w:ascii="Times New Roman" w:hAnsi="Times New Roman" w:cs="Times New Roman"/>
          <w:sz w:val="28"/>
        </w:rPr>
        <w:t xml:space="preserve"> </w:t>
      </w:r>
      <w:r w:rsidR="0059225C">
        <w:rPr>
          <w:rFonts w:ascii="Times New Roman" w:hAnsi="Times New Roman" w:cs="Times New Roman"/>
          <w:sz w:val="28"/>
        </w:rPr>
        <w:t xml:space="preserve"> </w:t>
      </w:r>
      <w:r>
        <w:rPr>
          <w:rFonts w:ascii="Times New Roman" w:hAnsi="Times New Roman" w:cs="Times New Roman"/>
          <w:sz w:val="28"/>
        </w:rPr>
        <w:t>состава</w:t>
      </w:r>
      <w:r w:rsidR="00B530FD">
        <w:rPr>
          <w:rFonts w:ascii="Times New Roman" w:hAnsi="Times New Roman" w:cs="Times New Roman"/>
          <w:sz w:val="28"/>
        </w:rPr>
        <w:t xml:space="preserve"> </w:t>
      </w:r>
      <w:r w:rsidR="00D107E3">
        <w:rPr>
          <w:rFonts w:ascii="Times New Roman" w:hAnsi="Times New Roman" w:cs="Times New Roman"/>
          <w:sz w:val="28"/>
        </w:rPr>
        <w:t xml:space="preserve">  </w:t>
      </w:r>
      <w:r>
        <w:rPr>
          <w:rFonts w:ascii="Times New Roman" w:hAnsi="Times New Roman" w:cs="Times New Roman"/>
          <w:sz w:val="28"/>
        </w:rPr>
        <w:t xml:space="preserve"> </w:t>
      </w:r>
      <w:r w:rsidR="00D107E3">
        <w:rPr>
          <w:rFonts w:ascii="Times New Roman" w:hAnsi="Times New Roman" w:cs="Times New Roman"/>
          <w:sz w:val="28"/>
        </w:rPr>
        <w:t xml:space="preserve"> </w:t>
      </w:r>
      <w:r>
        <w:rPr>
          <w:rFonts w:ascii="Times New Roman" w:hAnsi="Times New Roman" w:cs="Times New Roman"/>
          <w:sz w:val="28"/>
        </w:rPr>
        <w:t>и</w:t>
      </w:r>
      <w:r w:rsidR="00D107E3">
        <w:rPr>
          <w:rFonts w:ascii="Times New Roman" w:hAnsi="Times New Roman" w:cs="Times New Roman"/>
          <w:sz w:val="28"/>
        </w:rPr>
        <w:t xml:space="preserve">    </w:t>
      </w:r>
      <w:r>
        <w:rPr>
          <w:rFonts w:ascii="Times New Roman" w:hAnsi="Times New Roman" w:cs="Times New Roman"/>
          <w:sz w:val="28"/>
        </w:rPr>
        <w:t xml:space="preserve"> Положения </w:t>
      </w:r>
    </w:p>
    <w:p w:rsidR="00EC6772"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 xml:space="preserve">комиссии  </w:t>
      </w:r>
      <w:r w:rsidR="00B530FD">
        <w:rPr>
          <w:rFonts w:ascii="Times New Roman" w:hAnsi="Times New Roman" w:cs="Times New Roman"/>
          <w:sz w:val="28"/>
        </w:rPr>
        <w:t xml:space="preserve">  </w:t>
      </w:r>
      <w:r>
        <w:rPr>
          <w:rFonts w:ascii="Times New Roman" w:hAnsi="Times New Roman" w:cs="Times New Roman"/>
          <w:sz w:val="28"/>
        </w:rPr>
        <w:t>по</w:t>
      </w:r>
      <w:r w:rsidR="00B530FD">
        <w:rPr>
          <w:rFonts w:ascii="Times New Roman" w:hAnsi="Times New Roman" w:cs="Times New Roman"/>
          <w:sz w:val="28"/>
        </w:rPr>
        <w:t xml:space="preserve"> </w:t>
      </w:r>
      <w:r w:rsidR="00D107E3">
        <w:rPr>
          <w:rFonts w:ascii="Times New Roman" w:hAnsi="Times New Roman" w:cs="Times New Roman"/>
          <w:sz w:val="28"/>
        </w:rPr>
        <w:t xml:space="preserve">  </w:t>
      </w:r>
      <w:r w:rsidR="0059225C">
        <w:rPr>
          <w:rFonts w:ascii="Times New Roman" w:hAnsi="Times New Roman" w:cs="Times New Roman"/>
          <w:sz w:val="28"/>
        </w:rPr>
        <w:t xml:space="preserve"> </w:t>
      </w:r>
      <w:r>
        <w:rPr>
          <w:rFonts w:ascii="Times New Roman" w:hAnsi="Times New Roman" w:cs="Times New Roman"/>
          <w:sz w:val="28"/>
        </w:rPr>
        <w:t xml:space="preserve">проведению </w:t>
      </w:r>
      <w:r w:rsidR="00B530FD">
        <w:rPr>
          <w:rFonts w:ascii="Times New Roman" w:hAnsi="Times New Roman" w:cs="Times New Roman"/>
          <w:sz w:val="28"/>
        </w:rPr>
        <w:t xml:space="preserve"> </w:t>
      </w:r>
      <w:r w:rsidR="00D107E3">
        <w:rPr>
          <w:rFonts w:ascii="Times New Roman" w:hAnsi="Times New Roman" w:cs="Times New Roman"/>
          <w:sz w:val="28"/>
        </w:rPr>
        <w:t xml:space="preserve">  </w:t>
      </w:r>
      <w:r>
        <w:rPr>
          <w:rFonts w:ascii="Times New Roman" w:hAnsi="Times New Roman" w:cs="Times New Roman"/>
          <w:sz w:val="28"/>
        </w:rPr>
        <w:t>конкурсов</w:t>
      </w:r>
      <w:r w:rsidR="00B530FD">
        <w:rPr>
          <w:rFonts w:ascii="Times New Roman" w:hAnsi="Times New Roman" w:cs="Times New Roman"/>
          <w:sz w:val="28"/>
        </w:rPr>
        <w:t xml:space="preserve">     </w:t>
      </w:r>
      <w:r w:rsidR="00D107E3">
        <w:rPr>
          <w:rFonts w:ascii="Times New Roman" w:hAnsi="Times New Roman" w:cs="Times New Roman"/>
          <w:sz w:val="28"/>
        </w:rPr>
        <w:t>и</w:t>
      </w:r>
      <w:r w:rsidR="00B530FD">
        <w:rPr>
          <w:rFonts w:ascii="Times New Roman" w:hAnsi="Times New Roman" w:cs="Times New Roman"/>
          <w:sz w:val="28"/>
        </w:rPr>
        <w:t>ли</w:t>
      </w:r>
    </w:p>
    <w:p w:rsidR="00EC6772"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аукционов</w:t>
      </w:r>
      <w:r w:rsidR="00B530FD">
        <w:rPr>
          <w:rFonts w:ascii="Times New Roman" w:hAnsi="Times New Roman" w:cs="Times New Roman"/>
          <w:sz w:val="28"/>
        </w:rPr>
        <w:t xml:space="preserve">    </w:t>
      </w:r>
      <w:r>
        <w:rPr>
          <w:rFonts w:ascii="Times New Roman" w:hAnsi="Times New Roman" w:cs="Times New Roman"/>
          <w:sz w:val="28"/>
        </w:rPr>
        <w:t>на</w:t>
      </w:r>
      <w:r w:rsidR="00B530FD">
        <w:rPr>
          <w:rFonts w:ascii="Times New Roman" w:hAnsi="Times New Roman" w:cs="Times New Roman"/>
          <w:sz w:val="28"/>
        </w:rPr>
        <w:t xml:space="preserve">   </w:t>
      </w:r>
      <w:r>
        <w:rPr>
          <w:rFonts w:ascii="Times New Roman" w:hAnsi="Times New Roman" w:cs="Times New Roman"/>
          <w:sz w:val="28"/>
        </w:rPr>
        <w:t>право</w:t>
      </w:r>
      <w:r w:rsidR="00B530FD">
        <w:rPr>
          <w:rFonts w:ascii="Times New Roman" w:hAnsi="Times New Roman" w:cs="Times New Roman"/>
          <w:sz w:val="28"/>
        </w:rPr>
        <w:t xml:space="preserve"> </w:t>
      </w:r>
      <w:r w:rsidR="0059225C">
        <w:rPr>
          <w:rFonts w:ascii="Times New Roman" w:hAnsi="Times New Roman" w:cs="Times New Roman"/>
          <w:sz w:val="28"/>
        </w:rPr>
        <w:t xml:space="preserve"> </w:t>
      </w:r>
      <w:r w:rsidR="00B530FD">
        <w:rPr>
          <w:rFonts w:ascii="Times New Roman" w:hAnsi="Times New Roman" w:cs="Times New Roman"/>
          <w:sz w:val="28"/>
        </w:rPr>
        <w:t xml:space="preserve"> </w:t>
      </w:r>
      <w:r>
        <w:rPr>
          <w:rFonts w:ascii="Times New Roman" w:hAnsi="Times New Roman" w:cs="Times New Roman"/>
          <w:sz w:val="28"/>
        </w:rPr>
        <w:t>заключения</w:t>
      </w:r>
      <w:r w:rsidR="00B530FD">
        <w:rPr>
          <w:rFonts w:ascii="Times New Roman" w:hAnsi="Times New Roman" w:cs="Times New Roman"/>
          <w:sz w:val="28"/>
        </w:rPr>
        <w:t xml:space="preserve">   договоров</w:t>
      </w:r>
    </w:p>
    <w:p w:rsidR="00B530FD"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аренды</w:t>
      </w:r>
      <w:r w:rsidR="00D107E3">
        <w:rPr>
          <w:rFonts w:ascii="Times New Roman" w:hAnsi="Times New Roman" w:cs="Times New Roman"/>
          <w:sz w:val="28"/>
        </w:rPr>
        <w:t>, договоров безвозмездного</w:t>
      </w:r>
      <w:r w:rsidR="00B530FD">
        <w:rPr>
          <w:rFonts w:ascii="Times New Roman" w:hAnsi="Times New Roman" w:cs="Times New Roman"/>
          <w:sz w:val="28"/>
        </w:rPr>
        <w:t xml:space="preserve"> </w:t>
      </w:r>
      <w:r w:rsidR="00D107E3">
        <w:rPr>
          <w:rFonts w:ascii="Times New Roman" w:hAnsi="Times New Roman" w:cs="Times New Roman"/>
          <w:sz w:val="28"/>
        </w:rPr>
        <w:t>пользования,</w:t>
      </w:r>
    </w:p>
    <w:p w:rsidR="00B530FD" w:rsidRDefault="00D107E3" w:rsidP="003764A1">
      <w:pPr>
        <w:spacing w:after="0" w:line="240" w:lineRule="auto"/>
        <w:jc w:val="both"/>
        <w:rPr>
          <w:rFonts w:ascii="Times New Roman" w:hAnsi="Times New Roman" w:cs="Times New Roman"/>
          <w:sz w:val="28"/>
        </w:rPr>
      </w:pPr>
      <w:r>
        <w:rPr>
          <w:rFonts w:ascii="Times New Roman" w:hAnsi="Times New Roman" w:cs="Times New Roman"/>
          <w:sz w:val="28"/>
        </w:rPr>
        <w:t xml:space="preserve">договоров </w:t>
      </w:r>
      <w:r w:rsidR="00B530FD">
        <w:rPr>
          <w:rFonts w:ascii="Times New Roman" w:hAnsi="Times New Roman" w:cs="Times New Roman"/>
          <w:sz w:val="28"/>
        </w:rPr>
        <w:t xml:space="preserve">   </w:t>
      </w:r>
      <w:r>
        <w:rPr>
          <w:rFonts w:ascii="Times New Roman" w:hAnsi="Times New Roman" w:cs="Times New Roman"/>
          <w:sz w:val="28"/>
        </w:rPr>
        <w:t>доверительного</w:t>
      </w:r>
      <w:r w:rsidR="00B530FD">
        <w:rPr>
          <w:rFonts w:ascii="Times New Roman" w:hAnsi="Times New Roman" w:cs="Times New Roman"/>
          <w:sz w:val="28"/>
        </w:rPr>
        <w:t xml:space="preserve"> </w:t>
      </w:r>
      <w:r>
        <w:rPr>
          <w:rFonts w:ascii="Times New Roman" w:hAnsi="Times New Roman" w:cs="Times New Roman"/>
          <w:sz w:val="28"/>
        </w:rPr>
        <w:t xml:space="preserve"> упр</w:t>
      </w:r>
      <w:r w:rsidR="00B530FD">
        <w:rPr>
          <w:rFonts w:ascii="Times New Roman" w:hAnsi="Times New Roman" w:cs="Times New Roman"/>
          <w:sz w:val="28"/>
        </w:rPr>
        <w:t>авления</w:t>
      </w:r>
      <w:r>
        <w:rPr>
          <w:rFonts w:ascii="Times New Roman" w:hAnsi="Times New Roman" w:cs="Times New Roman"/>
          <w:sz w:val="28"/>
        </w:rPr>
        <w:t>,</w:t>
      </w:r>
      <w:r w:rsidR="00B530FD">
        <w:rPr>
          <w:rFonts w:ascii="Times New Roman" w:hAnsi="Times New Roman" w:cs="Times New Roman"/>
          <w:sz w:val="28"/>
        </w:rPr>
        <w:t xml:space="preserve">  </w:t>
      </w:r>
      <w:r>
        <w:rPr>
          <w:rFonts w:ascii="Times New Roman" w:hAnsi="Times New Roman" w:cs="Times New Roman"/>
          <w:sz w:val="28"/>
        </w:rPr>
        <w:t>иных</w:t>
      </w:r>
    </w:p>
    <w:p w:rsidR="00B530FD" w:rsidRDefault="00D107E3" w:rsidP="003764A1">
      <w:pPr>
        <w:spacing w:after="0" w:line="240" w:lineRule="auto"/>
        <w:jc w:val="both"/>
        <w:rPr>
          <w:rFonts w:ascii="Times New Roman" w:hAnsi="Times New Roman" w:cs="Times New Roman"/>
          <w:sz w:val="28"/>
        </w:rPr>
      </w:pPr>
      <w:r>
        <w:rPr>
          <w:rFonts w:ascii="Times New Roman" w:hAnsi="Times New Roman" w:cs="Times New Roman"/>
          <w:sz w:val="28"/>
        </w:rPr>
        <w:t xml:space="preserve">договоров, </w:t>
      </w:r>
      <w:r w:rsidR="00B530FD">
        <w:rPr>
          <w:rFonts w:ascii="Times New Roman" w:hAnsi="Times New Roman" w:cs="Times New Roman"/>
          <w:sz w:val="28"/>
        </w:rPr>
        <w:t xml:space="preserve"> </w:t>
      </w:r>
      <w:r>
        <w:rPr>
          <w:rFonts w:ascii="Times New Roman" w:hAnsi="Times New Roman" w:cs="Times New Roman"/>
          <w:sz w:val="28"/>
        </w:rPr>
        <w:t>предусматривающих</w:t>
      </w:r>
      <w:r w:rsidR="00B530FD">
        <w:rPr>
          <w:rFonts w:ascii="Times New Roman" w:hAnsi="Times New Roman" w:cs="Times New Roman"/>
          <w:sz w:val="28"/>
        </w:rPr>
        <w:t xml:space="preserve">  </w:t>
      </w:r>
      <w:r>
        <w:rPr>
          <w:rFonts w:ascii="Times New Roman" w:hAnsi="Times New Roman" w:cs="Times New Roman"/>
          <w:sz w:val="28"/>
        </w:rPr>
        <w:t>переход</w:t>
      </w:r>
      <w:r w:rsidR="00B530FD">
        <w:rPr>
          <w:rFonts w:ascii="Times New Roman" w:hAnsi="Times New Roman" w:cs="Times New Roman"/>
          <w:sz w:val="28"/>
        </w:rPr>
        <w:t xml:space="preserve">  </w:t>
      </w:r>
      <w:r>
        <w:rPr>
          <w:rFonts w:ascii="Times New Roman" w:hAnsi="Times New Roman" w:cs="Times New Roman"/>
          <w:sz w:val="28"/>
        </w:rPr>
        <w:t xml:space="preserve"> прав</w:t>
      </w:r>
    </w:p>
    <w:p w:rsidR="00B530FD" w:rsidRDefault="00D107E3" w:rsidP="003764A1">
      <w:pPr>
        <w:spacing w:after="0" w:line="240" w:lineRule="auto"/>
        <w:jc w:val="both"/>
        <w:rPr>
          <w:rFonts w:ascii="Times New Roman" w:hAnsi="Times New Roman" w:cs="Times New Roman"/>
          <w:sz w:val="28"/>
        </w:rPr>
      </w:pPr>
      <w:r>
        <w:rPr>
          <w:rFonts w:ascii="Times New Roman" w:hAnsi="Times New Roman" w:cs="Times New Roman"/>
          <w:sz w:val="28"/>
        </w:rPr>
        <w:t>владения</w:t>
      </w:r>
      <w:r w:rsidR="00B530FD">
        <w:rPr>
          <w:rFonts w:ascii="Times New Roman" w:hAnsi="Times New Roman" w:cs="Times New Roman"/>
          <w:sz w:val="28"/>
        </w:rPr>
        <w:t xml:space="preserve"> </w:t>
      </w:r>
      <w:r>
        <w:rPr>
          <w:rFonts w:ascii="Times New Roman" w:hAnsi="Times New Roman" w:cs="Times New Roman"/>
          <w:sz w:val="28"/>
        </w:rPr>
        <w:t xml:space="preserve"> </w:t>
      </w:r>
      <w:r w:rsidR="00B530FD">
        <w:rPr>
          <w:rFonts w:ascii="Times New Roman" w:hAnsi="Times New Roman" w:cs="Times New Roman"/>
          <w:sz w:val="28"/>
        </w:rPr>
        <w:t xml:space="preserve"> </w:t>
      </w:r>
      <w:r>
        <w:rPr>
          <w:rFonts w:ascii="Times New Roman" w:hAnsi="Times New Roman" w:cs="Times New Roman"/>
          <w:sz w:val="28"/>
        </w:rPr>
        <w:t>и</w:t>
      </w:r>
      <w:r w:rsidR="00B530FD">
        <w:rPr>
          <w:rFonts w:ascii="Times New Roman" w:hAnsi="Times New Roman" w:cs="Times New Roman"/>
          <w:sz w:val="28"/>
        </w:rPr>
        <w:t xml:space="preserve"> </w:t>
      </w:r>
      <w:r>
        <w:rPr>
          <w:rFonts w:ascii="Times New Roman" w:hAnsi="Times New Roman" w:cs="Times New Roman"/>
          <w:sz w:val="28"/>
        </w:rPr>
        <w:t xml:space="preserve"> </w:t>
      </w:r>
      <w:r w:rsidR="00B530FD">
        <w:rPr>
          <w:rFonts w:ascii="Times New Roman" w:hAnsi="Times New Roman" w:cs="Times New Roman"/>
          <w:sz w:val="28"/>
        </w:rPr>
        <w:t xml:space="preserve"> </w:t>
      </w:r>
      <w:r>
        <w:rPr>
          <w:rFonts w:ascii="Times New Roman" w:hAnsi="Times New Roman" w:cs="Times New Roman"/>
          <w:sz w:val="28"/>
        </w:rPr>
        <w:t xml:space="preserve">(или) </w:t>
      </w:r>
      <w:r w:rsidR="00B530FD">
        <w:rPr>
          <w:rFonts w:ascii="Times New Roman" w:hAnsi="Times New Roman" w:cs="Times New Roman"/>
          <w:sz w:val="28"/>
        </w:rPr>
        <w:t xml:space="preserve"> </w:t>
      </w:r>
      <w:r>
        <w:rPr>
          <w:rFonts w:ascii="Times New Roman" w:hAnsi="Times New Roman" w:cs="Times New Roman"/>
          <w:sz w:val="28"/>
        </w:rPr>
        <w:t>пользования</w:t>
      </w:r>
      <w:r w:rsidR="00B530FD">
        <w:rPr>
          <w:rFonts w:ascii="Times New Roman" w:hAnsi="Times New Roman" w:cs="Times New Roman"/>
          <w:sz w:val="28"/>
        </w:rPr>
        <w:t xml:space="preserve"> </w:t>
      </w:r>
      <w:r>
        <w:rPr>
          <w:rFonts w:ascii="Times New Roman" w:hAnsi="Times New Roman" w:cs="Times New Roman"/>
          <w:sz w:val="28"/>
        </w:rPr>
        <w:t xml:space="preserve">  в </w:t>
      </w:r>
      <w:r w:rsidR="00B530FD">
        <w:rPr>
          <w:rFonts w:ascii="Times New Roman" w:hAnsi="Times New Roman" w:cs="Times New Roman"/>
          <w:sz w:val="28"/>
        </w:rPr>
        <w:t xml:space="preserve">  </w:t>
      </w:r>
      <w:r>
        <w:rPr>
          <w:rFonts w:ascii="Times New Roman" w:hAnsi="Times New Roman" w:cs="Times New Roman"/>
          <w:sz w:val="28"/>
        </w:rPr>
        <w:t>отношении</w:t>
      </w:r>
    </w:p>
    <w:p w:rsidR="003764A1"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 xml:space="preserve">муниципального </w:t>
      </w:r>
      <w:r w:rsidR="00B530FD">
        <w:rPr>
          <w:rFonts w:ascii="Times New Roman" w:hAnsi="Times New Roman" w:cs="Times New Roman"/>
          <w:sz w:val="28"/>
        </w:rPr>
        <w:t xml:space="preserve">  </w:t>
      </w:r>
      <w:r>
        <w:rPr>
          <w:rFonts w:ascii="Times New Roman" w:hAnsi="Times New Roman" w:cs="Times New Roman"/>
          <w:sz w:val="28"/>
        </w:rPr>
        <w:t>имущества</w:t>
      </w:r>
    </w:p>
    <w:p w:rsidR="00EC6772" w:rsidRDefault="00EC6772" w:rsidP="003764A1">
      <w:pPr>
        <w:spacing w:after="0" w:line="240" w:lineRule="auto"/>
        <w:jc w:val="both"/>
        <w:rPr>
          <w:rFonts w:ascii="Times New Roman" w:hAnsi="Times New Roman" w:cs="Times New Roman"/>
          <w:sz w:val="28"/>
        </w:rPr>
      </w:pPr>
    </w:p>
    <w:p w:rsidR="00EC6772"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В соответствии со статьей 17.1 Федерального закона от 26.07.2006 года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от 10.02.2010 года № 67 (с изменениями и дополнениями)</w:t>
      </w:r>
      <w:r w:rsidR="00D107E3">
        <w:rPr>
          <w:rFonts w:ascii="Times New Roman" w:hAnsi="Times New Roman" w:cs="Times New Roman"/>
          <w:sz w:val="28"/>
        </w:rPr>
        <w:t>, руководствуясь</w:t>
      </w:r>
      <w:proofErr w:type="gramEnd"/>
      <w:r w:rsidR="00D107E3">
        <w:rPr>
          <w:rFonts w:ascii="Times New Roman" w:hAnsi="Times New Roman" w:cs="Times New Roman"/>
          <w:sz w:val="28"/>
        </w:rPr>
        <w:t xml:space="preserve"> Уставом</w:t>
      </w:r>
      <w:r w:rsidR="0051109A">
        <w:rPr>
          <w:rFonts w:ascii="Times New Roman" w:hAnsi="Times New Roman" w:cs="Times New Roman"/>
          <w:sz w:val="28"/>
        </w:rPr>
        <w:t xml:space="preserve"> </w:t>
      </w:r>
      <w:r w:rsidR="0066796E">
        <w:rPr>
          <w:rFonts w:ascii="Times New Roman" w:hAnsi="Times New Roman" w:cs="Times New Roman"/>
          <w:sz w:val="28"/>
        </w:rPr>
        <w:t>Заволжского</w:t>
      </w:r>
      <w:r w:rsidR="0051109A">
        <w:rPr>
          <w:rFonts w:ascii="Times New Roman" w:hAnsi="Times New Roman" w:cs="Times New Roman"/>
          <w:sz w:val="28"/>
        </w:rPr>
        <w:t xml:space="preserve"> муниципального образования</w:t>
      </w:r>
      <w:r w:rsidR="00D107E3">
        <w:rPr>
          <w:rFonts w:ascii="Times New Roman" w:hAnsi="Times New Roman" w:cs="Times New Roman"/>
          <w:sz w:val="28"/>
        </w:rPr>
        <w:t xml:space="preserve"> </w:t>
      </w:r>
      <w:proofErr w:type="spellStart"/>
      <w:r w:rsidR="00D107E3">
        <w:rPr>
          <w:rFonts w:ascii="Times New Roman" w:hAnsi="Times New Roman" w:cs="Times New Roman"/>
          <w:sz w:val="28"/>
        </w:rPr>
        <w:t>Озинского</w:t>
      </w:r>
      <w:proofErr w:type="spellEnd"/>
      <w:r w:rsidR="00D107E3">
        <w:rPr>
          <w:rFonts w:ascii="Times New Roman" w:hAnsi="Times New Roman" w:cs="Times New Roman"/>
          <w:sz w:val="28"/>
        </w:rPr>
        <w:t xml:space="preserve"> муниципального района Саратовской области, ПОСТАНОВЛЯЮ:</w:t>
      </w:r>
    </w:p>
    <w:p w:rsidR="00B530FD" w:rsidRPr="00B530FD" w:rsidRDefault="00D107E3" w:rsidP="00B530FD">
      <w:pPr>
        <w:pStyle w:val="a3"/>
        <w:numPr>
          <w:ilvl w:val="0"/>
          <w:numId w:val="2"/>
        </w:numPr>
        <w:spacing w:after="0" w:line="240" w:lineRule="auto"/>
        <w:rPr>
          <w:rFonts w:ascii="Times New Roman" w:hAnsi="Times New Roman" w:cs="Times New Roman"/>
          <w:sz w:val="28"/>
        </w:rPr>
      </w:pPr>
      <w:r w:rsidRPr="00B530FD">
        <w:rPr>
          <w:rFonts w:ascii="Times New Roman" w:hAnsi="Times New Roman" w:cs="Times New Roman"/>
          <w:sz w:val="28"/>
          <w:szCs w:val="24"/>
        </w:rPr>
        <w:t>Утвердить состав комиссии по проведению конкурсов и</w:t>
      </w:r>
      <w:r w:rsidR="00B530FD" w:rsidRPr="00B530FD">
        <w:rPr>
          <w:rFonts w:ascii="Times New Roman" w:hAnsi="Times New Roman" w:cs="Times New Roman"/>
          <w:sz w:val="28"/>
          <w:szCs w:val="24"/>
        </w:rPr>
        <w:t>ли</w:t>
      </w:r>
      <w:r w:rsidRPr="00B530FD">
        <w:rPr>
          <w:rFonts w:ascii="Times New Roman" w:hAnsi="Times New Roman" w:cs="Times New Roman"/>
          <w:sz w:val="28"/>
          <w:szCs w:val="24"/>
        </w:rPr>
        <w:t xml:space="preserve"> аукционов </w:t>
      </w:r>
      <w:proofErr w:type="gramStart"/>
      <w:r w:rsidRPr="00B530FD">
        <w:rPr>
          <w:rFonts w:ascii="Times New Roman" w:hAnsi="Times New Roman" w:cs="Times New Roman"/>
          <w:sz w:val="28"/>
          <w:szCs w:val="24"/>
        </w:rPr>
        <w:t>на</w:t>
      </w:r>
      <w:proofErr w:type="gramEnd"/>
    </w:p>
    <w:p w:rsidR="00BC3E73" w:rsidRDefault="00B530FD" w:rsidP="00BC3E73">
      <w:pPr>
        <w:spacing w:after="0" w:line="240" w:lineRule="auto"/>
        <w:rPr>
          <w:rFonts w:ascii="Times New Roman" w:hAnsi="Times New Roman" w:cs="Times New Roman"/>
          <w:sz w:val="28"/>
        </w:rPr>
      </w:pPr>
      <w:r>
        <w:rPr>
          <w:rFonts w:ascii="Times New Roman" w:hAnsi="Times New Roman" w:cs="Times New Roman"/>
          <w:sz w:val="28"/>
          <w:szCs w:val="24"/>
        </w:rPr>
        <w:t>п</w:t>
      </w:r>
      <w:r w:rsidR="00D107E3" w:rsidRPr="00B530FD">
        <w:rPr>
          <w:rFonts w:ascii="Times New Roman" w:hAnsi="Times New Roman" w:cs="Times New Roman"/>
          <w:sz w:val="28"/>
          <w:szCs w:val="24"/>
        </w:rPr>
        <w:t>раво</w:t>
      </w:r>
      <w:r>
        <w:rPr>
          <w:rFonts w:ascii="Times New Roman" w:hAnsi="Times New Roman" w:cs="Times New Roman"/>
          <w:sz w:val="28"/>
          <w:szCs w:val="24"/>
        </w:rPr>
        <w:t xml:space="preserve"> </w:t>
      </w:r>
      <w:r w:rsidRPr="00B530FD">
        <w:rPr>
          <w:rFonts w:ascii="Times New Roman" w:hAnsi="Times New Roman" w:cs="Times New Roman"/>
          <w:sz w:val="28"/>
        </w:rPr>
        <w:t>заключения договоров</w:t>
      </w:r>
      <w:r>
        <w:rPr>
          <w:rFonts w:ascii="Times New Roman" w:hAnsi="Times New Roman" w:cs="Times New Roman"/>
          <w:sz w:val="28"/>
        </w:rPr>
        <w:t xml:space="preserve">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в отношении </w:t>
      </w:r>
      <w:r w:rsidRPr="00B530FD">
        <w:rPr>
          <w:rFonts w:ascii="Times New Roman" w:hAnsi="Times New Roman" w:cs="Times New Roman"/>
          <w:sz w:val="28"/>
        </w:rPr>
        <w:t>муниципального   имущества</w:t>
      </w:r>
      <w:r>
        <w:rPr>
          <w:rFonts w:ascii="Times New Roman" w:hAnsi="Times New Roman" w:cs="Times New Roman"/>
          <w:sz w:val="28"/>
        </w:rPr>
        <w:t>, согласно приложению № 1.</w:t>
      </w:r>
    </w:p>
    <w:p w:rsidR="00BC3E73" w:rsidRDefault="00BC3E73" w:rsidP="00BC3E73">
      <w:pPr>
        <w:spacing w:after="0" w:line="240" w:lineRule="auto"/>
        <w:jc w:val="both"/>
        <w:rPr>
          <w:rFonts w:ascii="Times New Roman" w:hAnsi="Times New Roman" w:cs="Times New Roman"/>
          <w:sz w:val="28"/>
        </w:rPr>
      </w:pPr>
      <w:r>
        <w:rPr>
          <w:rFonts w:ascii="Times New Roman" w:hAnsi="Times New Roman" w:cs="Times New Roman"/>
          <w:sz w:val="28"/>
        </w:rPr>
        <w:t xml:space="preserve">    2.</w:t>
      </w:r>
      <w:r w:rsidR="00B530FD" w:rsidRPr="00BC3E73">
        <w:rPr>
          <w:rFonts w:ascii="Times New Roman" w:hAnsi="Times New Roman" w:cs="Times New Roman"/>
          <w:sz w:val="28"/>
        </w:rPr>
        <w:t>Утвердить Положение о комиссии по проведению</w:t>
      </w:r>
      <w:r w:rsidRPr="00BC3E73">
        <w:rPr>
          <w:rFonts w:ascii="Times New Roman" w:hAnsi="Times New Roman" w:cs="Times New Roman"/>
          <w:sz w:val="28"/>
          <w:szCs w:val="24"/>
        </w:rPr>
        <w:t xml:space="preserve"> конкурсов или аукционов на</w:t>
      </w:r>
      <w:r w:rsidRPr="00BC3E73">
        <w:rPr>
          <w:rFonts w:ascii="Times New Roman" w:hAnsi="Times New Roman" w:cs="Times New Roman"/>
          <w:sz w:val="28"/>
        </w:rPr>
        <w:t xml:space="preserve"> </w:t>
      </w:r>
      <w:r w:rsidRPr="00BC3E73">
        <w:rPr>
          <w:rFonts w:ascii="Times New Roman" w:hAnsi="Times New Roman" w:cs="Times New Roman"/>
          <w:sz w:val="28"/>
          <w:szCs w:val="24"/>
        </w:rPr>
        <w:t xml:space="preserve">право </w:t>
      </w:r>
      <w:r w:rsidRPr="00BC3E73">
        <w:rPr>
          <w:rFonts w:ascii="Times New Roman" w:hAnsi="Times New Roman" w:cs="Times New Roman"/>
          <w:sz w:val="28"/>
        </w:rPr>
        <w:t>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в отношении муниципального   имущества</w:t>
      </w:r>
      <w:r>
        <w:rPr>
          <w:rFonts w:ascii="Times New Roman" w:hAnsi="Times New Roman" w:cs="Times New Roman"/>
          <w:sz w:val="28"/>
        </w:rPr>
        <w:t>, согласно приложению № 2</w:t>
      </w:r>
      <w:r w:rsidRPr="00BC3E73">
        <w:rPr>
          <w:rFonts w:ascii="Times New Roman" w:hAnsi="Times New Roman" w:cs="Times New Roman"/>
          <w:sz w:val="28"/>
        </w:rPr>
        <w:t>.</w:t>
      </w:r>
    </w:p>
    <w:p w:rsidR="00B530FD" w:rsidRPr="00BC3E73" w:rsidRDefault="00BC3E73" w:rsidP="00BC3E7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51109A">
        <w:rPr>
          <w:rFonts w:ascii="Times New Roman" w:hAnsi="Times New Roman" w:cs="Times New Roman"/>
          <w:sz w:val="28"/>
        </w:rPr>
        <w:t xml:space="preserve">   3.</w:t>
      </w:r>
      <w:proofErr w:type="gramStart"/>
      <w:r>
        <w:rPr>
          <w:rFonts w:ascii="Times New Roman" w:hAnsi="Times New Roman" w:cs="Times New Roman"/>
          <w:sz w:val="28"/>
        </w:rPr>
        <w:t>Контроль за</w:t>
      </w:r>
      <w:proofErr w:type="gramEnd"/>
      <w:r>
        <w:rPr>
          <w:rFonts w:ascii="Times New Roman" w:hAnsi="Times New Roman" w:cs="Times New Roman"/>
          <w:sz w:val="28"/>
        </w:rPr>
        <w:t xml:space="preserve"> исполнением настоящего постановления</w:t>
      </w:r>
      <w:r w:rsidR="0051109A">
        <w:rPr>
          <w:rFonts w:ascii="Times New Roman" w:hAnsi="Times New Roman" w:cs="Times New Roman"/>
          <w:sz w:val="28"/>
        </w:rPr>
        <w:t xml:space="preserve"> оставляю за собой. </w:t>
      </w:r>
    </w:p>
    <w:p w:rsidR="006024CA" w:rsidRDefault="006024CA"/>
    <w:p w:rsidR="006024CA" w:rsidRPr="006024CA" w:rsidRDefault="0051109A" w:rsidP="006024C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Глава </w:t>
      </w:r>
      <w:proofErr w:type="gramStart"/>
      <w:r w:rsidR="0066796E">
        <w:rPr>
          <w:rFonts w:ascii="Times New Roman" w:hAnsi="Times New Roman" w:cs="Times New Roman"/>
          <w:b/>
          <w:sz w:val="28"/>
          <w:szCs w:val="28"/>
        </w:rPr>
        <w:t>Заволжского</w:t>
      </w:r>
      <w:proofErr w:type="gramEnd"/>
      <w:r w:rsidR="006024CA" w:rsidRPr="006024CA">
        <w:rPr>
          <w:rFonts w:ascii="Times New Roman" w:hAnsi="Times New Roman" w:cs="Times New Roman"/>
          <w:b/>
          <w:sz w:val="28"/>
          <w:szCs w:val="28"/>
        </w:rPr>
        <w:t xml:space="preserve"> </w:t>
      </w:r>
    </w:p>
    <w:p w:rsidR="006024CA" w:rsidRDefault="0051109A" w:rsidP="006024C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roofErr w:type="spellStart"/>
      <w:r w:rsidR="0066796E">
        <w:rPr>
          <w:rFonts w:ascii="Times New Roman" w:hAnsi="Times New Roman" w:cs="Times New Roman"/>
          <w:b/>
          <w:sz w:val="28"/>
          <w:szCs w:val="28"/>
        </w:rPr>
        <w:t>В.В.Синотов</w:t>
      </w:r>
      <w:proofErr w:type="spellEnd"/>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6796E" w:rsidRDefault="006024CA" w:rsidP="006024CA">
      <w:pPr>
        <w:spacing w:after="0" w:line="240" w:lineRule="auto"/>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0066796E">
        <w:rPr>
          <w:rFonts w:ascii="Times New Roman" w:hAnsi="Times New Roman" w:cs="Times New Roman"/>
          <w:b/>
          <w:sz w:val="28"/>
          <w:szCs w:val="28"/>
        </w:rPr>
        <w:t xml:space="preserve">                     </w:t>
      </w:r>
      <w:r w:rsidRPr="00543D12">
        <w:rPr>
          <w:rFonts w:ascii="Times New Roman" w:hAnsi="Times New Roman" w:cs="Times New Roman"/>
          <w:sz w:val="24"/>
          <w:szCs w:val="24"/>
        </w:rPr>
        <w:t xml:space="preserve">Приложение № 1 </w:t>
      </w:r>
    </w:p>
    <w:p w:rsidR="006024CA" w:rsidRPr="00543D12" w:rsidRDefault="0066796E" w:rsidP="006024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024CA" w:rsidRPr="00543D12">
        <w:rPr>
          <w:rFonts w:ascii="Times New Roman" w:hAnsi="Times New Roman" w:cs="Times New Roman"/>
          <w:sz w:val="24"/>
          <w:szCs w:val="24"/>
        </w:rPr>
        <w:t>к постановлению</w:t>
      </w:r>
    </w:p>
    <w:p w:rsidR="006024CA" w:rsidRPr="00543D12" w:rsidRDefault="006024CA" w:rsidP="006024CA">
      <w:pPr>
        <w:spacing w:after="0" w:line="240" w:lineRule="auto"/>
        <w:rPr>
          <w:rFonts w:ascii="Times New Roman" w:hAnsi="Times New Roman" w:cs="Times New Roman"/>
          <w:sz w:val="24"/>
          <w:szCs w:val="24"/>
        </w:rPr>
      </w:pPr>
      <w:r w:rsidRPr="00543D12">
        <w:rPr>
          <w:rFonts w:ascii="Times New Roman" w:hAnsi="Times New Roman" w:cs="Times New Roman"/>
          <w:sz w:val="24"/>
          <w:szCs w:val="24"/>
        </w:rPr>
        <w:t xml:space="preserve">                                              </w:t>
      </w:r>
      <w:r w:rsidR="0051390D" w:rsidRPr="00543D12">
        <w:rPr>
          <w:rFonts w:ascii="Times New Roman" w:hAnsi="Times New Roman" w:cs="Times New Roman"/>
          <w:sz w:val="24"/>
          <w:szCs w:val="24"/>
        </w:rPr>
        <w:t xml:space="preserve">                           </w:t>
      </w:r>
      <w:r w:rsidR="00543D12">
        <w:rPr>
          <w:rFonts w:ascii="Times New Roman" w:hAnsi="Times New Roman" w:cs="Times New Roman"/>
          <w:sz w:val="24"/>
          <w:szCs w:val="24"/>
        </w:rPr>
        <w:t xml:space="preserve">            </w:t>
      </w:r>
      <w:r w:rsidR="0066796E">
        <w:rPr>
          <w:rFonts w:ascii="Times New Roman" w:hAnsi="Times New Roman" w:cs="Times New Roman"/>
          <w:sz w:val="24"/>
          <w:szCs w:val="24"/>
        </w:rPr>
        <w:t xml:space="preserve">                        от 12.03.2018 года № 16</w:t>
      </w:r>
    </w:p>
    <w:p w:rsidR="008D03F4" w:rsidRDefault="008D03F4" w:rsidP="006024CA">
      <w:pPr>
        <w:spacing w:after="0" w:line="240" w:lineRule="auto"/>
        <w:rPr>
          <w:rFonts w:ascii="Times New Roman" w:hAnsi="Times New Roman" w:cs="Times New Roman"/>
          <w:sz w:val="28"/>
          <w:szCs w:val="28"/>
        </w:rPr>
      </w:pPr>
    </w:p>
    <w:p w:rsidR="00307441" w:rsidRDefault="00307441" w:rsidP="006024CA">
      <w:pPr>
        <w:spacing w:after="0" w:line="240" w:lineRule="auto"/>
        <w:rPr>
          <w:rFonts w:ascii="Times New Roman" w:hAnsi="Times New Roman" w:cs="Times New Roman"/>
          <w:sz w:val="28"/>
          <w:szCs w:val="28"/>
        </w:rPr>
      </w:pPr>
    </w:p>
    <w:p w:rsidR="00307441" w:rsidRDefault="00307441" w:rsidP="006024CA">
      <w:pPr>
        <w:spacing w:after="0" w:line="240" w:lineRule="auto"/>
        <w:rPr>
          <w:rFonts w:ascii="Times New Roman" w:hAnsi="Times New Roman" w:cs="Times New Roman"/>
          <w:sz w:val="28"/>
          <w:szCs w:val="28"/>
        </w:rPr>
      </w:pPr>
    </w:p>
    <w:p w:rsidR="008D03F4" w:rsidRPr="000D5217" w:rsidRDefault="008D03F4" w:rsidP="000D5217">
      <w:pPr>
        <w:spacing w:after="0" w:line="240" w:lineRule="auto"/>
        <w:jc w:val="center"/>
        <w:rPr>
          <w:rFonts w:ascii="Times New Roman" w:hAnsi="Times New Roman" w:cs="Times New Roman"/>
          <w:b/>
          <w:sz w:val="28"/>
          <w:szCs w:val="28"/>
        </w:rPr>
      </w:pPr>
      <w:r w:rsidRPr="000D5217">
        <w:rPr>
          <w:rFonts w:ascii="Times New Roman" w:hAnsi="Times New Roman" w:cs="Times New Roman"/>
          <w:b/>
          <w:sz w:val="28"/>
          <w:szCs w:val="28"/>
        </w:rPr>
        <w:t>СОСТАВ</w:t>
      </w:r>
    </w:p>
    <w:p w:rsidR="000D5217" w:rsidRDefault="008D03F4" w:rsidP="000D5217">
      <w:pPr>
        <w:spacing w:after="0" w:line="240" w:lineRule="auto"/>
        <w:jc w:val="center"/>
        <w:rPr>
          <w:rFonts w:ascii="Times New Roman" w:hAnsi="Times New Roman" w:cs="Times New Roman"/>
          <w:b/>
          <w:sz w:val="28"/>
        </w:rPr>
      </w:pPr>
      <w:r w:rsidRPr="000D5217">
        <w:rPr>
          <w:rFonts w:ascii="Times New Roman" w:hAnsi="Times New Roman" w:cs="Times New Roman"/>
          <w:b/>
          <w:sz w:val="28"/>
          <w:szCs w:val="28"/>
        </w:rPr>
        <w:t xml:space="preserve">комиссии </w:t>
      </w:r>
      <w:r w:rsidRPr="000D5217">
        <w:rPr>
          <w:rFonts w:ascii="Times New Roman" w:hAnsi="Times New Roman" w:cs="Times New Roman"/>
          <w:b/>
          <w:sz w:val="28"/>
        </w:rPr>
        <w:t>по проведению</w:t>
      </w:r>
      <w:r w:rsidRPr="000D5217">
        <w:rPr>
          <w:rFonts w:ascii="Times New Roman" w:hAnsi="Times New Roman" w:cs="Times New Roman"/>
          <w:b/>
          <w:sz w:val="28"/>
          <w:szCs w:val="24"/>
        </w:rPr>
        <w:t xml:space="preserve"> конкурсов или аукционов на</w:t>
      </w:r>
      <w:r w:rsidRPr="000D5217">
        <w:rPr>
          <w:rFonts w:ascii="Times New Roman" w:hAnsi="Times New Roman" w:cs="Times New Roman"/>
          <w:b/>
          <w:sz w:val="28"/>
        </w:rPr>
        <w:t xml:space="preserve"> </w:t>
      </w:r>
      <w:r w:rsidRPr="000D5217">
        <w:rPr>
          <w:rFonts w:ascii="Times New Roman" w:hAnsi="Times New Roman" w:cs="Times New Roman"/>
          <w:b/>
          <w:sz w:val="28"/>
          <w:szCs w:val="24"/>
        </w:rPr>
        <w:t xml:space="preserve">право </w:t>
      </w:r>
      <w:r w:rsidRPr="000D5217">
        <w:rPr>
          <w:rFonts w:ascii="Times New Roman" w:hAnsi="Times New Roman" w:cs="Times New Roman"/>
          <w:b/>
          <w:sz w:val="28"/>
        </w:rPr>
        <w:t xml:space="preserve">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w:t>
      </w:r>
    </w:p>
    <w:p w:rsidR="008D03F4" w:rsidRDefault="008D03F4" w:rsidP="000D5217">
      <w:pPr>
        <w:spacing w:after="0" w:line="240" w:lineRule="auto"/>
        <w:jc w:val="center"/>
        <w:rPr>
          <w:rFonts w:ascii="Times New Roman" w:hAnsi="Times New Roman" w:cs="Times New Roman"/>
          <w:b/>
          <w:sz w:val="28"/>
        </w:rPr>
      </w:pPr>
      <w:r w:rsidRPr="000D5217">
        <w:rPr>
          <w:rFonts w:ascii="Times New Roman" w:hAnsi="Times New Roman" w:cs="Times New Roman"/>
          <w:b/>
          <w:sz w:val="28"/>
        </w:rPr>
        <w:t>в отношении муниципального имущества</w:t>
      </w:r>
    </w:p>
    <w:p w:rsidR="000D5217" w:rsidRDefault="000D5217" w:rsidP="000D5217">
      <w:pPr>
        <w:spacing w:after="0" w:line="240" w:lineRule="auto"/>
        <w:jc w:val="center"/>
        <w:rPr>
          <w:rFonts w:ascii="Times New Roman" w:hAnsi="Times New Roman" w:cs="Times New Roman"/>
          <w:b/>
          <w:sz w:val="28"/>
        </w:rPr>
      </w:pPr>
    </w:p>
    <w:tbl>
      <w:tblPr>
        <w:tblStyle w:val="a4"/>
        <w:tblW w:w="0" w:type="auto"/>
        <w:tblLook w:val="04A0"/>
      </w:tblPr>
      <w:tblGrid>
        <w:gridCol w:w="2376"/>
        <w:gridCol w:w="7195"/>
      </w:tblGrid>
      <w:tr w:rsidR="000D5217" w:rsidRPr="000D5217" w:rsidTr="0051390D">
        <w:tc>
          <w:tcPr>
            <w:tcW w:w="2376" w:type="dxa"/>
          </w:tcPr>
          <w:p w:rsidR="000D5217" w:rsidRPr="000D5217" w:rsidRDefault="0066796E" w:rsidP="000D5217">
            <w:pPr>
              <w:rPr>
                <w:rFonts w:ascii="Times New Roman" w:hAnsi="Times New Roman" w:cs="Times New Roman"/>
                <w:sz w:val="28"/>
                <w:szCs w:val="28"/>
              </w:rPr>
            </w:pPr>
            <w:r>
              <w:rPr>
                <w:rFonts w:ascii="Times New Roman" w:hAnsi="Times New Roman" w:cs="Times New Roman"/>
                <w:sz w:val="28"/>
                <w:szCs w:val="28"/>
              </w:rPr>
              <w:t>Синотов В.В.</w:t>
            </w:r>
            <w:r w:rsidR="0051390D">
              <w:rPr>
                <w:rFonts w:ascii="Times New Roman" w:hAnsi="Times New Roman" w:cs="Times New Roman"/>
                <w:sz w:val="28"/>
                <w:szCs w:val="28"/>
              </w:rPr>
              <w:t>.</w:t>
            </w:r>
          </w:p>
        </w:tc>
        <w:tc>
          <w:tcPr>
            <w:tcW w:w="7195" w:type="dxa"/>
          </w:tcPr>
          <w:p w:rsidR="000D5217" w:rsidRPr="000D5217" w:rsidRDefault="0051390D" w:rsidP="0051390D">
            <w:pPr>
              <w:rPr>
                <w:rFonts w:ascii="Times New Roman" w:hAnsi="Times New Roman" w:cs="Times New Roman"/>
                <w:sz w:val="28"/>
                <w:szCs w:val="28"/>
              </w:rPr>
            </w:pPr>
            <w:r>
              <w:rPr>
                <w:rFonts w:ascii="Times New Roman" w:hAnsi="Times New Roman" w:cs="Times New Roman"/>
                <w:sz w:val="28"/>
                <w:szCs w:val="28"/>
              </w:rPr>
              <w:t xml:space="preserve">- глава </w:t>
            </w:r>
            <w:r w:rsidR="0066796E">
              <w:rPr>
                <w:rFonts w:ascii="Times New Roman" w:hAnsi="Times New Roman" w:cs="Times New Roman"/>
                <w:sz w:val="28"/>
                <w:szCs w:val="28"/>
              </w:rPr>
              <w:t>Заволжского</w:t>
            </w:r>
            <w:r>
              <w:rPr>
                <w:rFonts w:ascii="Times New Roman" w:hAnsi="Times New Roman" w:cs="Times New Roman"/>
                <w:sz w:val="28"/>
                <w:szCs w:val="28"/>
              </w:rPr>
              <w:t xml:space="preserve"> муниципального образования</w:t>
            </w:r>
            <w:r w:rsidR="002520A7">
              <w:rPr>
                <w:rFonts w:ascii="Times New Roman" w:hAnsi="Times New Roman" w:cs="Times New Roman"/>
                <w:sz w:val="28"/>
                <w:szCs w:val="28"/>
              </w:rPr>
              <w:t xml:space="preserve"> </w:t>
            </w:r>
            <w:proofErr w:type="spellStart"/>
            <w:r w:rsidR="002520A7">
              <w:rPr>
                <w:rFonts w:ascii="Times New Roman" w:hAnsi="Times New Roman" w:cs="Times New Roman"/>
                <w:sz w:val="28"/>
                <w:szCs w:val="28"/>
              </w:rPr>
              <w:t>Озинского</w:t>
            </w:r>
            <w:proofErr w:type="spellEnd"/>
            <w:r w:rsidR="002520A7">
              <w:rPr>
                <w:rFonts w:ascii="Times New Roman" w:hAnsi="Times New Roman" w:cs="Times New Roman"/>
                <w:sz w:val="28"/>
                <w:szCs w:val="28"/>
              </w:rPr>
              <w:t xml:space="preserve"> муниципального района</w:t>
            </w:r>
            <w:r w:rsidR="000D5217">
              <w:rPr>
                <w:rFonts w:ascii="Times New Roman" w:hAnsi="Times New Roman" w:cs="Times New Roman"/>
                <w:sz w:val="28"/>
                <w:szCs w:val="28"/>
              </w:rPr>
              <w:t>, председатель комиссии;</w:t>
            </w:r>
          </w:p>
        </w:tc>
      </w:tr>
      <w:tr w:rsidR="000D5217" w:rsidRPr="000D5217" w:rsidTr="0051390D">
        <w:tc>
          <w:tcPr>
            <w:tcW w:w="2376" w:type="dxa"/>
          </w:tcPr>
          <w:p w:rsidR="000D5217" w:rsidRPr="000D5217" w:rsidRDefault="001E6809" w:rsidP="000D5217">
            <w:pPr>
              <w:rPr>
                <w:rFonts w:ascii="Times New Roman" w:hAnsi="Times New Roman" w:cs="Times New Roman"/>
                <w:sz w:val="28"/>
                <w:szCs w:val="28"/>
              </w:rPr>
            </w:pPr>
            <w:r>
              <w:rPr>
                <w:rFonts w:ascii="Times New Roman" w:hAnsi="Times New Roman" w:cs="Times New Roman"/>
                <w:sz w:val="28"/>
                <w:szCs w:val="28"/>
              </w:rPr>
              <w:t>Перин Д.В.</w:t>
            </w:r>
          </w:p>
        </w:tc>
        <w:tc>
          <w:tcPr>
            <w:tcW w:w="7195" w:type="dxa"/>
          </w:tcPr>
          <w:p w:rsidR="000D5217" w:rsidRPr="000D5217" w:rsidRDefault="001E6809" w:rsidP="00307441">
            <w:pPr>
              <w:jc w:val="both"/>
              <w:rPr>
                <w:rFonts w:ascii="Times New Roman" w:hAnsi="Times New Roman" w:cs="Times New Roman"/>
                <w:sz w:val="28"/>
                <w:szCs w:val="28"/>
              </w:rPr>
            </w:pPr>
            <w:r>
              <w:rPr>
                <w:rFonts w:ascii="Times New Roman" w:hAnsi="Times New Roman" w:cs="Times New Roman"/>
                <w:sz w:val="28"/>
                <w:szCs w:val="28"/>
              </w:rPr>
              <w:t>-  первый заместитель главы</w:t>
            </w:r>
            <w:r w:rsidR="000D5217">
              <w:rPr>
                <w:rFonts w:ascii="Times New Roman" w:hAnsi="Times New Roman" w:cs="Times New Roman"/>
                <w:sz w:val="28"/>
                <w:szCs w:val="28"/>
              </w:rPr>
              <w:t xml:space="preserve"> администрации </w:t>
            </w:r>
            <w:r>
              <w:rPr>
                <w:rFonts w:ascii="Times New Roman" w:hAnsi="Times New Roman" w:cs="Times New Roman"/>
                <w:sz w:val="28"/>
                <w:szCs w:val="28"/>
              </w:rPr>
              <w:t>Озинского муниципального района</w:t>
            </w:r>
            <w:r w:rsidR="000D5217">
              <w:rPr>
                <w:rFonts w:ascii="Times New Roman" w:hAnsi="Times New Roman" w:cs="Times New Roman"/>
                <w:sz w:val="28"/>
                <w:szCs w:val="28"/>
              </w:rPr>
              <w:t xml:space="preserve">, заместитель председателя </w:t>
            </w:r>
            <w:r w:rsidR="00307441">
              <w:rPr>
                <w:rFonts w:ascii="Times New Roman" w:hAnsi="Times New Roman" w:cs="Times New Roman"/>
                <w:sz w:val="28"/>
                <w:szCs w:val="28"/>
              </w:rPr>
              <w:t>комиссии;</w:t>
            </w:r>
          </w:p>
        </w:tc>
      </w:tr>
      <w:tr w:rsidR="00307441" w:rsidRPr="000D5217" w:rsidTr="0051390D">
        <w:tc>
          <w:tcPr>
            <w:tcW w:w="2376" w:type="dxa"/>
          </w:tcPr>
          <w:p w:rsidR="00307441" w:rsidRDefault="0066796E" w:rsidP="000D5217">
            <w:pPr>
              <w:rPr>
                <w:rFonts w:ascii="Times New Roman" w:hAnsi="Times New Roman" w:cs="Times New Roman"/>
                <w:sz w:val="28"/>
                <w:szCs w:val="28"/>
              </w:rPr>
            </w:pPr>
            <w:r>
              <w:rPr>
                <w:rFonts w:ascii="Times New Roman" w:hAnsi="Times New Roman" w:cs="Times New Roman"/>
                <w:sz w:val="28"/>
                <w:szCs w:val="28"/>
              </w:rPr>
              <w:t>Сергеева С.В.</w:t>
            </w:r>
          </w:p>
        </w:tc>
        <w:tc>
          <w:tcPr>
            <w:tcW w:w="7195" w:type="dxa"/>
          </w:tcPr>
          <w:p w:rsidR="00307441" w:rsidRDefault="00307441" w:rsidP="0051390D">
            <w:pPr>
              <w:jc w:val="both"/>
              <w:rPr>
                <w:rFonts w:ascii="Times New Roman" w:hAnsi="Times New Roman" w:cs="Times New Roman"/>
                <w:sz w:val="28"/>
                <w:szCs w:val="28"/>
              </w:rPr>
            </w:pPr>
            <w:r>
              <w:rPr>
                <w:rFonts w:ascii="Times New Roman" w:hAnsi="Times New Roman" w:cs="Times New Roman"/>
                <w:sz w:val="28"/>
                <w:szCs w:val="28"/>
              </w:rPr>
              <w:t xml:space="preserve">- </w:t>
            </w:r>
            <w:r w:rsidR="001E6809">
              <w:rPr>
                <w:rFonts w:ascii="Times New Roman" w:hAnsi="Times New Roman" w:cs="Times New Roman"/>
                <w:sz w:val="28"/>
                <w:szCs w:val="28"/>
              </w:rPr>
              <w:t>главный специалист</w:t>
            </w:r>
            <w:r w:rsidR="0051390D">
              <w:rPr>
                <w:rFonts w:ascii="Times New Roman" w:hAnsi="Times New Roman" w:cs="Times New Roman"/>
                <w:sz w:val="28"/>
                <w:szCs w:val="28"/>
              </w:rPr>
              <w:t xml:space="preserve"> администрации </w:t>
            </w:r>
            <w:r w:rsidR="0066796E">
              <w:rPr>
                <w:rFonts w:ascii="Times New Roman" w:hAnsi="Times New Roman" w:cs="Times New Roman"/>
                <w:sz w:val="28"/>
                <w:szCs w:val="28"/>
              </w:rPr>
              <w:t>Заволжского</w:t>
            </w:r>
            <w:r w:rsidR="0051390D">
              <w:rPr>
                <w:rFonts w:ascii="Times New Roman" w:hAnsi="Times New Roman" w:cs="Times New Roman"/>
                <w:sz w:val="28"/>
                <w:szCs w:val="28"/>
              </w:rPr>
              <w:t xml:space="preserve">  муниципального образования</w:t>
            </w:r>
            <w:r w:rsidR="002520A7">
              <w:rPr>
                <w:rFonts w:ascii="Times New Roman" w:hAnsi="Times New Roman" w:cs="Times New Roman"/>
                <w:sz w:val="28"/>
                <w:szCs w:val="28"/>
              </w:rPr>
              <w:t xml:space="preserve"> </w:t>
            </w:r>
            <w:proofErr w:type="spellStart"/>
            <w:r w:rsidR="002520A7">
              <w:rPr>
                <w:rFonts w:ascii="Times New Roman" w:hAnsi="Times New Roman" w:cs="Times New Roman"/>
                <w:sz w:val="28"/>
                <w:szCs w:val="28"/>
              </w:rPr>
              <w:t>Озинского</w:t>
            </w:r>
            <w:proofErr w:type="spellEnd"/>
            <w:r w:rsidR="002520A7">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секретарь комиссии;</w:t>
            </w:r>
          </w:p>
        </w:tc>
      </w:tr>
      <w:tr w:rsidR="00307441" w:rsidRPr="000D5217" w:rsidTr="005D2B62">
        <w:tc>
          <w:tcPr>
            <w:tcW w:w="9571" w:type="dxa"/>
            <w:gridSpan w:val="2"/>
            <w:tcBorders>
              <w:bottom w:val="single" w:sz="4" w:space="0" w:color="auto"/>
            </w:tcBorders>
          </w:tcPr>
          <w:p w:rsidR="00307441" w:rsidRDefault="00307441" w:rsidP="00307441">
            <w:pPr>
              <w:jc w:val="center"/>
              <w:rPr>
                <w:rFonts w:ascii="Times New Roman" w:hAnsi="Times New Roman" w:cs="Times New Roman"/>
                <w:sz w:val="28"/>
                <w:szCs w:val="28"/>
              </w:rPr>
            </w:pPr>
            <w:r>
              <w:rPr>
                <w:rFonts w:ascii="Times New Roman" w:hAnsi="Times New Roman" w:cs="Times New Roman"/>
                <w:sz w:val="28"/>
                <w:szCs w:val="28"/>
              </w:rPr>
              <w:t>Члены комиссии:</w:t>
            </w:r>
          </w:p>
        </w:tc>
      </w:tr>
      <w:tr w:rsidR="00307441" w:rsidRPr="000D5217" w:rsidTr="0051390D">
        <w:tc>
          <w:tcPr>
            <w:tcW w:w="2376" w:type="dxa"/>
            <w:tcBorders>
              <w:top w:val="single" w:sz="4" w:space="0" w:color="auto"/>
            </w:tcBorders>
          </w:tcPr>
          <w:p w:rsidR="00307441" w:rsidRDefault="001E6809" w:rsidP="000D5217">
            <w:pPr>
              <w:rPr>
                <w:rFonts w:ascii="Times New Roman" w:hAnsi="Times New Roman" w:cs="Times New Roman"/>
                <w:sz w:val="28"/>
                <w:szCs w:val="28"/>
              </w:rPr>
            </w:pPr>
            <w:r>
              <w:rPr>
                <w:rFonts w:ascii="Times New Roman" w:hAnsi="Times New Roman" w:cs="Times New Roman"/>
                <w:sz w:val="28"/>
                <w:szCs w:val="28"/>
              </w:rPr>
              <w:t>Волкова А.А.</w:t>
            </w:r>
          </w:p>
        </w:tc>
        <w:tc>
          <w:tcPr>
            <w:tcW w:w="7195" w:type="dxa"/>
          </w:tcPr>
          <w:p w:rsidR="00307441" w:rsidRDefault="0051390D" w:rsidP="001E6809">
            <w:pPr>
              <w:jc w:val="both"/>
              <w:rPr>
                <w:rFonts w:ascii="Times New Roman" w:hAnsi="Times New Roman" w:cs="Times New Roman"/>
                <w:sz w:val="28"/>
                <w:szCs w:val="28"/>
              </w:rPr>
            </w:pPr>
            <w:r>
              <w:rPr>
                <w:rFonts w:ascii="Times New Roman" w:hAnsi="Times New Roman" w:cs="Times New Roman"/>
                <w:sz w:val="28"/>
                <w:szCs w:val="28"/>
              </w:rPr>
              <w:t xml:space="preserve">- </w:t>
            </w:r>
            <w:r w:rsidR="001E6809">
              <w:rPr>
                <w:rFonts w:ascii="Times New Roman" w:hAnsi="Times New Roman" w:cs="Times New Roman"/>
                <w:sz w:val="28"/>
                <w:szCs w:val="28"/>
              </w:rPr>
              <w:t>начальник отдела правового обеспечения и муниципальной кадровой службы Озинского муниципального района</w:t>
            </w:r>
            <w:r w:rsidR="00DA4D55">
              <w:rPr>
                <w:rFonts w:ascii="Times New Roman" w:hAnsi="Times New Roman" w:cs="Times New Roman"/>
                <w:sz w:val="28"/>
                <w:szCs w:val="28"/>
              </w:rPr>
              <w:t>;</w:t>
            </w:r>
          </w:p>
        </w:tc>
      </w:tr>
      <w:tr w:rsidR="00307441" w:rsidRPr="000D5217" w:rsidTr="0051390D">
        <w:tc>
          <w:tcPr>
            <w:tcW w:w="2376" w:type="dxa"/>
          </w:tcPr>
          <w:p w:rsidR="00307441" w:rsidRDefault="001E6809" w:rsidP="000D5217">
            <w:pPr>
              <w:rPr>
                <w:rFonts w:ascii="Times New Roman" w:hAnsi="Times New Roman" w:cs="Times New Roman"/>
                <w:sz w:val="28"/>
                <w:szCs w:val="28"/>
              </w:rPr>
            </w:pPr>
            <w:r>
              <w:rPr>
                <w:rFonts w:ascii="Times New Roman" w:hAnsi="Times New Roman" w:cs="Times New Roman"/>
                <w:sz w:val="28"/>
                <w:szCs w:val="28"/>
              </w:rPr>
              <w:t>Зенкова О.В.</w:t>
            </w:r>
          </w:p>
        </w:tc>
        <w:tc>
          <w:tcPr>
            <w:tcW w:w="7195" w:type="dxa"/>
          </w:tcPr>
          <w:p w:rsidR="00307441" w:rsidRDefault="0051390D" w:rsidP="001E6809">
            <w:pPr>
              <w:jc w:val="both"/>
              <w:rPr>
                <w:rFonts w:ascii="Times New Roman" w:hAnsi="Times New Roman" w:cs="Times New Roman"/>
                <w:sz w:val="28"/>
                <w:szCs w:val="28"/>
              </w:rPr>
            </w:pPr>
            <w:r>
              <w:rPr>
                <w:rFonts w:ascii="Times New Roman" w:hAnsi="Times New Roman" w:cs="Times New Roman"/>
                <w:sz w:val="28"/>
                <w:szCs w:val="28"/>
              </w:rPr>
              <w:t xml:space="preserve">- </w:t>
            </w:r>
            <w:r w:rsidR="001E6809">
              <w:rPr>
                <w:rFonts w:ascii="Times New Roman" w:hAnsi="Times New Roman" w:cs="Times New Roman"/>
                <w:sz w:val="28"/>
                <w:szCs w:val="28"/>
              </w:rPr>
              <w:t>начальник отдела земельно-имущественных отношений Озинского муниципального района</w:t>
            </w:r>
            <w:r w:rsidR="00DA4D55">
              <w:rPr>
                <w:rFonts w:ascii="Times New Roman" w:hAnsi="Times New Roman" w:cs="Times New Roman"/>
                <w:sz w:val="28"/>
                <w:szCs w:val="28"/>
              </w:rPr>
              <w:t>;</w:t>
            </w:r>
          </w:p>
        </w:tc>
      </w:tr>
      <w:tr w:rsidR="001E6809" w:rsidRPr="000D5217" w:rsidTr="0051390D">
        <w:tc>
          <w:tcPr>
            <w:tcW w:w="2376" w:type="dxa"/>
          </w:tcPr>
          <w:p w:rsidR="001E6809" w:rsidRDefault="001E6809" w:rsidP="000D5217">
            <w:pPr>
              <w:rPr>
                <w:rFonts w:ascii="Times New Roman" w:hAnsi="Times New Roman" w:cs="Times New Roman"/>
                <w:sz w:val="28"/>
                <w:szCs w:val="28"/>
              </w:rPr>
            </w:pPr>
            <w:r>
              <w:rPr>
                <w:rFonts w:ascii="Times New Roman" w:hAnsi="Times New Roman" w:cs="Times New Roman"/>
                <w:sz w:val="28"/>
                <w:szCs w:val="28"/>
              </w:rPr>
              <w:t>Ишангалиева Э.Р.</w:t>
            </w:r>
          </w:p>
        </w:tc>
        <w:tc>
          <w:tcPr>
            <w:tcW w:w="7195" w:type="dxa"/>
          </w:tcPr>
          <w:p w:rsidR="001E6809" w:rsidRDefault="001E6809" w:rsidP="001E6809">
            <w:pPr>
              <w:jc w:val="both"/>
              <w:rPr>
                <w:rFonts w:ascii="Times New Roman" w:hAnsi="Times New Roman" w:cs="Times New Roman"/>
                <w:sz w:val="28"/>
                <w:szCs w:val="28"/>
              </w:rPr>
            </w:pPr>
            <w:r>
              <w:rPr>
                <w:rFonts w:ascii="Times New Roman" w:hAnsi="Times New Roman" w:cs="Times New Roman"/>
                <w:sz w:val="28"/>
                <w:szCs w:val="28"/>
              </w:rPr>
              <w:t>- главный специалист отдела земельно-имущественных отношений Озинского муниципального района.</w:t>
            </w:r>
          </w:p>
        </w:tc>
      </w:tr>
    </w:tbl>
    <w:p w:rsidR="000D5217" w:rsidRDefault="000D5217" w:rsidP="000D5217">
      <w:pPr>
        <w:spacing w:after="0" w:line="240" w:lineRule="auto"/>
        <w:jc w:val="center"/>
        <w:rPr>
          <w:rFonts w:ascii="Times New Roman" w:hAnsi="Times New Roman" w:cs="Times New Roman"/>
          <w:b/>
          <w:sz w:val="28"/>
          <w:szCs w:val="28"/>
        </w:rPr>
      </w:pPr>
    </w:p>
    <w:p w:rsidR="00307441" w:rsidRDefault="00307441" w:rsidP="000D5217">
      <w:pPr>
        <w:spacing w:after="0" w:line="240" w:lineRule="auto"/>
        <w:jc w:val="center"/>
        <w:rPr>
          <w:rFonts w:ascii="Times New Roman" w:hAnsi="Times New Roman" w:cs="Times New Roman"/>
          <w:b/>
          <w:sz w:val="28"/>
          <w:szCs w:val="28"/>
        </w:rPr>
      </w:pPr>
    </w:p>
    <w:p w:rsidR="00307441" w:rsidRDefault="00307441" w:rsidP="000D5217">
      <w:pPr>
        <w:spacing w:after="0" w:line="240" w:lineRule="auto"/>
        <w:jc w:val="center"/>
        <w:rPr>
          <w:rFonts w:ascii="Times New Roman" w:hAnsi="Times New Roman" w:cs="Times New Roman"/>
          <w:b/>
          <w:sz w:val="28"/>
          <w:szCs w:val="28"/>
        </w:rPr>
      </w:pPr>
    </w:p>
    <w:p w:rsidR="00307441" w:rsidRPr="00307441" w:rsidRDefault="00307441" w:rsidP="000D5217">
      <w:pPr>
        <w:spacing w:after="0" w:line="240" w:lineRule="auto"/>
        <w:jc w:val="center"/>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r>
        <w:rPr>
          <w:rFonts w:ascii="Times New Roman" w:hAnsi="Times New Roman" w:cs="Times New Roman"/>
          <w:sz w:val="28"/>
          <w:szCs w:val="28"/>
        </w:rPr>
        <w:t>ВЕРНО: главный специалист администрации</w:t>
      </w:r>
      <w:r w:rsidR="00307441" w:rsidRPr="00307441">
        <w:rPr>
          <w:rFonts w:ascii="Times New Roman" w:hAnsi="Times New Roman" w:cs="Times New Roman"/>
          <w:sz w:val="28"/>
          <w:szCs w:val="28"/>
        </w:rPr>
        <w:t xml:space="preserve"> </w:t>
      </w:r>
    </w:p>
    <w:p w:rsidR="00307441" w:rsidRDefault="00307441" w:rsidP="003074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6796E">
        <w:rPr>
          <w:rFonts w:ascii="Times New Roman" w:hAnsi="Times New Roman" w:cs="Times New Roman"/>
          <w:sz w:val="28"/>
          <w:szCs w:val="28"/>
        </w:rPr>
        <w:t>Заволжского</w:t>
      </w:r>
      <w:r w:rsidR="0051390D">
        <w:rPr>
          <w:rFonts w:ascii="Times New Roman" w:hAnsi="Times New Roman" w:cs="Times New Roman"/>
          <w:sz w:val="28"/>
          <w:szCs w:val="28"/>
        </w:rPr>
        <w:t xml:space="preserve"> муниципального образования                     </w:t>
      </w:r>
      <w:r w:rsidR="0066796E">
        <w:rPr>
          <w:rFonts w:ascii="Times New Roman" w:hAnsi="Times New Roman" w:cs="Times New Roman"/>
          <w:sz w:val="28"/>
          <w:szCs w:val="28"/>
        </w:rPr>
        <w:t>С.В.Сергеева</w:t>
      </w:r>
    </w:p>
    <w:p w:rsidR="00307441" w:rsidRDefault="00307441" w:rsidP="00307441">
      <w:pPr>
        <w:spacing w:after="0" w:line="240" w:lineRule="auto"/>
        <w:rPr>
          <w:rFonts w:ascii="Times New Roman" w:hAnsi="Times New Roman" w:cs="Times New Roman"/>
          <w:sz w:val="28"/>
          <w:szCs w:val="28"/>
        </w:rPr>
      </w:pPr>
    </w:p>
    <w:p w:rsidR="00307441" w:rsidRDefault="00307441" w:rsidP="00307441">
      <w:pPr>
        <w:spacing w:after="0" w:line="240" w:lineRule="auto"/>
        <w:rPr>
          <w:rFonts w:ascii="Times New Roman" w:hAnsi="Times New Roman" w:cs="Times New Roman"/>
          <w:sz w:val="28"/>
          <w:szCs w:val="28"/>
        </w:rPr>
      </w:pPr>
    </w:p>
    <w:p w:rsidR="00307441" w:rsidRDefault="00307441" w:rsidP="00307441">
      <w:pPr>
        <w:spacing w:after="0" w:line="240" w:lineRule="auto"/>
        <w:rPr>
          <w:rFonts w:ascii="Times New Roman" w:hAnsi="Times New Roman" w:cs="Times New Roman"/>
          <w:sz w:val="28"/>
          <w:szCs w:val="28"/>
        </w:rPr>
      </w:pPr>
    </w:p>
    <w:p w:rsidR="00307441" w:rsidRDefault="00307441"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51390D" w:rsidRDefault="0051390D" w:rsidP="00307441">
      <w:pPr>
        <w:spacing w:after="0" w:line="240" w:lineRule="auto"/>
        <w:rPr>
          <w:rFonts w:ascii="Times New Roman" w:hAnsi="Times New Roman" w:cs="Times New Roman"/>
          <w:sz w:val="28"/>
          <w:szCs w:val="28"/>
        </w:rPr>
      </w:pPr>
    </w:p>
    <w:p w:rsidR="00307441" w:rsidRPr="00543D12" w:rsidRDefault="00D15BAD" w:rsidP="00307441">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00307441" w:rsidRPr="00543D12">
        <w:rPr>
          <w:rFonts w:ascii="Times New Roman" w:hAnsi="Times New Roman" w:cs="Times New Roman"/>
          <w:sz w:val="24"/>
          <w:szCs w:val="24"/>
        </w:rPr>
        <w:t>Приложение № 2 к постановлению</w:t>
      </w:r>
    </w:p>
    <w:p w:rsidR="00307441" w:rsidRPr="00543D12" w:rsidRDefault="00307441" w:rsidP="00307441">
      <w:pPr>
        <w:spacing w:after="0" w:line="240" w:lineRule="auto"/>
        <w:rPr>
          <w:rFonts w:ascii="Times New Roman" w:hAnsi="Times New Roman" w:cs="Times New Roman"/>
          <w:sz w:val="24"/>
          <w:szCs w:val="24"/>
        </w:rPr>
      </w:pPr>
      <w:r w:rsidRPr="00543D12">
        <w:rPr>
          <w:rFonts w:ascii="Times New Roman" w:hAnsi="Times New Roman" w:cs="Times New Roman"/>
          <w:sz w:val="24"/>
          <w:szCs w:val="24"/>
        </w:rPr>
        <w:t xml:space="preserve">                                              </w:t>
      </w:r>
      <w:r w:rsidR="00543D12" w:rsidRPr="00543D12">
        <w:rPr>
          <w:rFonts w:ascii="Times New Roman" w:hAnsi="Times New Roman" w:cs="Times New Roman"/>
          <w:sz w:val="24"/>
          <w:szCs w:val="24"/>
        </w:rPr>
        <w:t xml:space="preserve">                         </w:t>
      </w:r>
      <w:r w:rsidR="00543D12">
        <w:rPr>
          <w:rFonts w:ascii="Times New Roman" w:hAnsi="Times New Roman" w:cs="Times New Roman"/>
          <w:sz w:val="24"/>
          <w:szCs w:val="24"/>
        </w:rPr>
        <w:t xml:space="preserve">            </w:t>
      </w:r>
      <w:r w:rsidR="0066796E">
        <w:rPr>
          <w:rFonts w:ascii="Times New Roman" w:hAnsi="Times New Roman" w:cs="Times New Roman"/>
          <w:sz w:val="24"/>
          <w:szCs w:val="24"/>
        </w:rPr>
        <w:t xml:space="preserve">  от 12.03.2018 года № 16</w:t>
      </w:r>
    </w:p>
    <w:p w:rsidR="00307441" w:rsidRDefault="00307441" w:rsidP="00307441">
      <w:pPr>
        <w:spacing w:after="0" w:line="240" w:lineRule="auto"/>
        <w:rPr>
          <w:rFonts w:ascii="Times New Roman" w:hAnsi="Times New Roman" w:cs="Times New Roman"/>
          <w:sz w:val="28"/>
          <w:szCs w:val="28"/>
        </w:rPr>
      </w:pPr>
    </w:p>
    <w:p w:rsidR="00307441" w:rsidRPr="00307441" w:rsidRDefault="00307441" w:rsidP="00307441">
      <w:pPr>
        <w:spacing w:after="0" w:line="240" w:lineRule="auto"/>
        <w:jc w:val="center"/>
        <w:rPr>
          <w:rFonts w:ascii="Times New Roman" w:hAnsi="Times New Roman" w:cs="Times New Roman"/>
          <w:b/>
          <w:sz w:val="28"/>
          <w:szCs w:val="28"/>
        </w:rPr>
      </w:pPr>
      <w:r w:rsidRPr="00307441">
        <w:rPr>
          <w:rFonts w:ascii="Times New Roman" w:hAnsi="Times New Roman" w:cs="Times New Roman"/>
          <w:b/>
          <w:sz w:val="28"/>
          <w:szCs w:val="28"/>
        </w:rPr>
        <w:t>ПОЛОЖЕНИЕ</w:t>
      </w:r>
    </w:p>
    <w:p w:rsidR="00307441" w:rsidRPr="00307441" w:rsidRDefault="00307441" w:rsidP="00307441">
      <w:pPr>
        <w:spacing w:after="0" w:line="240" w:lineRule="auto"/>
        <w:jc w:val="center"/>
        <w:rPr>
          <w:rFonts w:ascii="Times New Roman" w:hAnsi="Times New Roman" w:cs="Times New Roman"/>
          <w:b/>
          <w:sz w:val="28"/>
        </w:rPr>
      </w:pPr>
      <w:r w:rsidRPr="00307441">
        <w:rPr>
          <w:rFonts w:ascii="Times New Roman" w:hAnsi="Times New Roman" w:cs="Times New Roman"/>
          <w:b/>
          <w:sz w:val="28"/>
          <w:szCs w:val="28"/>
        </w:rPr>
        <w:t>о комиссии</w:t>
      </w:r>
      <w:r w:rsidRPr="00307441">
        <w:rPr>
          <w:rFonts w:ascii="Times New Roman" w:hAnsi="Times New Roman" w:cs="Times New Roman"/>
          <w:b/>
          <w:sz w:val="28"/>
        </w:rPr>
        <w:t xml:space="preserve"> по проведению</w:t>
      </w:r>
      <w:r w:rsidRPr="00307441">
        <w:rPr>
          <w:rFonts w:ascii="Times New Roman" w:hAnsi="Times New Roman" w:cs="Times New Roman"/>
          <w:b/>
          <w:sz w:val="28"/>
          <w:szCs w:val="24"/>
        </w:rPr>
        <w:t xml:space="preserve"> конкурсов или аукционов на</w:t>
      </w:r>
      <w:r w:rsidRPr="00307441">
        <w:rPr>
          <w:rFonts w:ascii="Times New Roman" w:hAnsi="Times New Roman" w:cs="Times New Roman"/>
          <w:b/>
          <w:sz w:val="28"/>
        </w:rPr>
        <w:t xml:space="preserve"> </w:t>
      </w:r>
      <w:r w:rsidRPr="00307441">
        <w:rPr>
          <w:rFonts w:ascii="Times New Roman" w:hAnsi="Times New Roman" w:cs="Times New Roman"/>
          <w:b/>
          <w:sz w:val="28"/>
          <w:szCs w:val="24"/>
        </w:rPr>
        <w:t xml:space="preserve">право </w:t>
      </w:r>
      <w:r w:rsidRPr="00307441">
        <w:rPr>
          <w:rFonts w:ascii="Times New Roman" w:hAnsi="Times New Roman" w:cs="Times New Roman"/>
          <w:b/>
          <w:sz w:val="28"/>
        </w:rPr>
        <w:t>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w:t>
      </w:r>
    </w:p>
    <w:p w:rsidR="00307441" w:rsidRDefault="00307441" w:rsidP="00307441">
      <w:pPr>
        <w:spacing w:after="0" w:line="240" w:lineRule="auto"/>
        <w:jc w:val="center"/>
        <w:rPr>
          <w:rFonts w:ascii="Times New Roman" w:hAnsi="Times New Roman" w:cs="Times New Roman"/>
          <w:b/>
          <w:sz w:val="28"/>
        </w:rPr>
      </w:pPr>
      <w:r w:rsidRPr="00307441">
        <w:rPr>
          <w:rFonts w:ascii="Times New Roman" w:hAnsi="Times New Roman" w:cs="Times New Roman"/>
          <w:b/>
          <w:sz w:val="28"/>
        </w:rPr>
        <w:t>в отношении муниципального имущества</w:t>
      </w:r>
    </w:p>
    <w:p w:rsidR="00307441" w:rsidRDefault="00307441" w:rsidP="00307441">
      <w:pPr>
        <w:spacing w:after="0" w:line="240" w:lineRule="auto"/>
        <w:jc w:val="center"/>
        <w:rPr>
          <w:rFonts w:ascii="Times New Roman" w:hAnsi="Times New Roman" w:cs="Times New Roman"/>
          <w:b/>
          <w:sz w:val="28"/>
        </w:rPr>
      </w:pPr>
    </w:p>
    <w:p w:rsidR="00307441" w:rsidRDefault="00307441" w:rsidP="00307441">
      <w:pPr>
        <w:pStyle w:val="a3"/>
        <w:numPr>
          <w:ilvl w:val="0"/>
          <w:numId w:val="4"/>
        </w:numPr>
        <w:spacing w:after="0" w:line="240" w:lineRule="auto"/>
        <w:jc w:val="center"/>
        <w:rPr>
          <w:rFonts w:ascii="Times New Roman" w:hAnsi="Times New Roman" w:cs="Times New Roman"/>
          <w:b/>
          <w:sz w:val="28"/>
        </w:rPr>
      </w:pPr>
      <w:r>
        <w:rPr>
          <w:rFonts w:ascii="Times New Roman" w:hAnsi="Times New Roman" w:cs="Times New Roman"/>
          <w:b/>
          <w:sz w:val="28"/>
        </w:rPr>
        <w:t>Общие положения</w:t>
      </w:r>
    </w:p>
    <w:p w:rsidR="00307441" w:rsidRPr="005F5181" w:rsidRDefault="005F5181" w:rsidP="005F5181">
      <w:pPr>
        <w:spacing w:after="0" w:line="240" w:lineRule="auto"/>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1.1.</w:t>
      </w:r>
      <w:r w:rsidR="00307441" w:rsidRPr="005F5181">
        <w:rPr>
          <w:rFonts w:ascii="Times New Roman" w:hAnsi="Times New Roman" w:cs="Times New Roman"/>
          <w:sz w:val="28"/>
        </w:rPr>
        <w:t>Настоящее положение о комиссии по проведению</w:t>
      </w:r>
      <w:r w:rsidR="00307441" w:rsidRPr="005F5181">
        <w:rPr>
          <w:rFonts w:ascii="Times New Roman" w:hAnsi="Times New Roman" w:cs="Times New Roman"/>
          <w:sz w:val="28"/>
          <w:szCs w:val="24"/>
        </w:rPr>
        <w:t xml:space="preserve"> конкурсов или аукционов на</w:t>
      </w:r>
      <w:r w:rsidR="00307441" w:rsidRPr="005F5181">
        <w:rPr>
          <w:rFonts w:ascii="Times New Roman" w:hAnsi="Times New Roman" w:cs="Times New Roman"/>
          <w:sz w:val="28"/>
        </w:rPr>
        <w:t xml:space="preserve"> </w:t>
      </w:r>
      <w:r w:rsidR="00307441" w:rsidRPr="005F5181">
        <w:rPr>
          <w:rFonts w:ascii="Times New Roman" w:hAnsi="Times New Roman" w:cs="Times New Roman"/>
          <w:sz w:val="28"/>
          <w:szCs w:val="24"/>
        </w:rPr>
        <w:t xml:space="preserve">право </w:t>
      </w:r>
      <w:r w:rsidR="00307441" w:rsidRPr="005F5181">
        <w:rPr>
          <w:rFonts w:ascii="Times New Roman" w:hAnsi="Times New Roman" w:cs="Times New Roman"/>
          <w:sz w:val="28"/>
        </w:rPr>
        <w:t>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в отношении муниципального имущества</w:t>
      </w:r>
      <w:r w:rsidRPr="005F5181">
        <w:rPr>
          <w:rFonts w:ascii="Times New Roman" w:hAnsi="Times New Roman" w:cs="Times New Roman"/>
          <w:sz w:val="28"/>
        </w:rPr>
        <w:t xml:space="preserve"> определяет понятие, цели создания, функции, состав и порядок деятельности комиссии по проведению </w:t>
      </w:r>
      <w:r w:rsidRPr="005F5181">
        <w:rPr>
          <w:rFonts w:ascii="Times New Roman" w:hAnsi="Times New Roman" w:cs="Times New Roman"/>
          <w:sz w:val="28"/>
          <w:szCs w:val="24"/>
        </w:rPr>
        <w:t>конкурсов или аукционов на</w:t>
      </w:r>
      <w:r w:rsidRPr="005F5181">
        <w:rPr>
          <w:rFonts w:ascii="Times New Roman" w:hAnsi="Times New Roman" w:cs="Times New Roman"/>
          <w:sz w:val="28"/>
        </w:rPr>
        <w:t xml:space="preserve"> </w:t>
      </w:r>
      <w:r w:rsidRPr="005F5181">
        <w:rPr>
          <w:rFonts w:ascii="Times New Roman" w:hAnsi="Times New Roman" w:cs="Times New Roman"/>
          <w:sz w:val="28"/>
          <w:szCs w:val="24"/>
        </w:rPr>
        <w:t xml:space="preserve">право </w:t>
      </w:r>
      <w:r w:rsidRPr="005F5181">
        <w:rPr>
          <w:rFonts w:ascii="Times New Roman" w:hAnsi="Times New Roman" w:cs="Times New Roman"/>
          <w:sz w:val="28"/>
        </w:rPr>
        <w:t>заключения договоров аренды, договоров безвозмездного пользования, договоров доверительного управления</w:t>
      </w:r>
      <w:proofErr w:type="gramEnd"/>
      <w:r w:rsidRPr="005F5181">
        <w:rPr>
          <w:rFonts w:ascii="Times New Roman" w:hAnsi="Times New Roman" w:cs="Times New Roman"/>
          <w:sz w:val="28"/>
        </w:rPr>
        <w:t>, иных договоров, предусматривающих  переход   прав владения   и  (или) пользования в отношении муниципального имущества (далее – Комиссия).</w:t>
      </w:r>
    </w:p>
    <w:p w:rsidR="00307441" w:rsidRDefault="005F5181" w:rsidP="005F5181">
      <w:pPr>
        <w:spacing w:after="0" w:line="240" w:lineRule="auto"/>
        <w:jc w:val="both"/>
        <w:rPr>
          <w:rFonts w:ascii="Times New Roman" w:hAnsi="Times New Roman" w:cs="Times New Roman"/>
          <w:sz w:val="28"/>
        </w:rPr>
      </w:pPr>
      <w:r>
        <w:rPr>
          <w:rFonts w:ascii="Times New Roman" w:hAnsi="Times New Roman" w:cs="Times New Roman"/>
          <w:sz w:val="28"/>
          <w:szCs w:val="28"/>
        </w:rPr>
        <w:t xml:space="preserve">     1.2. </w:t>
      </w:r>
      <w:proofErr w:type="gramStart"/>
      <w:r>
        <w:rPr>
          <w:rFonts w:ascii="Times New Roman" w:hAnsi="Times New Roman" w:cs="Times New Roman"/>
          <w:sz w:val="28"/>
          <w:szCs w:val="28"/>
        </w:rPr>
        <w:t>Комиссия создается в целях реализации положений Федерального закона от 26.07.2006 года № 135-ФЗ «О защите конкуренции» и руководствуется Приказом Федеральной антимонопольной службы</w:t>
      </w:r>
      <w:r w:rsidR="00212ED2">
        <w:rPr>
          <w:rFonts w:ascii="Times New Roman" w:hAnsi="Times New Roman" w:cs="Times New Roman"/>
          <w:sz w:val="28"/>
          <w:szCs w:val="28"/>
        </w:rPr>
        <w:t xml:space="preserve"> России</w:t>
      </w:r>
      <w:r>
        <w:rPr>
          <w:rFonts w:ascii="Times New Roman" w:hAnsi="Times New Roman" w:cs="Times New Roman"/>
          <w:sz w:val="28"/>
          <w:szCs w:val="28"/>
        </w:rPr>
        <w:t xml:space="preserve"> от 10.02.2010 года № 67 «О порядке проведения </w:t>
      </w:r>
      <w:r>
        <w:rPr>
          <w:rFonts w:ascii="Times New Roman" w:hAnsi="Times New Roman" w:cs="Times New Roman"/>
          <w:sz w:val="28"/>
        </w:rPr>
        <w:t xml:space="preserve">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w:t>
      </w:r>
      <w:r w:rsidR="00212ED2">
        <w:rPr>
          <w:rFonts w:ascii="Times New Roman" w:hAnsi="Times New Roman" w:cs="Times New Roman"/>
          <w:sz w:val="28"/>
        </w:rPr>
        <w:t>, и</w:t>
      </w:r>
      <w:proofErr w:type="gramEnd"/>
      <w:r w:rsidR="00212ED2">
        <w:rPr>
          <w:rFonts w:ascii="Times New Roman" w:hAnsi="Times New Roman" w:cs="Times New Roman"/>
          <w:sz w:val="28"/>
        </w:rPr>
        <w:t xml:space="preserve"> </w:t>
      </w:r>
      <w:proofErr w:type="gramStart"/>
      <w:r w:rsidR="00212ED2">
        <w:rPr>
          <w:rFonts w:ascii="Times New Roman" w:hAnsi="Times New Roman" w:cs="Times New Roman"/>
          <w:sz w:val="28"/>
        </w:rPr>
        <w:t>перечне</w:t>
      </w:r>
      <w:proofErr w:type="gramEnd"/>
      <w:r w:rsidR="00212ED2">
        <w:rPr>
          <w:rFonts w:ascii="Times New Roman" w:hAnsi="Times New Roman" w:cs="Times New Roman"/>
          <w:sz w:val="28"/>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212ED2" w:rsidRDefault="00212ED2" w:rsidP="00212ED2">
      <w:pPr>
        <w:spacing w:after="0" w:line="240" w:lineRule="auto"/>
        <w:jc w:val="center"/>
        <w:rPr>
          <w:rFonts w:ascii="Times New Roman" w:hAnsi="Times New Roman" w:cs="Times New Roman"/>
          <w:b/>
          <w:sz w:val="28"/>
        </w:rPr>
      </w:pPr>
      <w:r w:rsidRPr="00212ED2">
        <w:rPr>
          <w:rFonts w:ascii="Times New Roman" w:hAnsi="Times New Roman" w:cs="Times New Roman"/>
          <w:b/>
          <w:sz w:val="28"/>
        </w:rPr>
        <w:t>2. Цели Комиссии</w:t>
      </w:r>
    </w:p>
    <w:p w:rsidR="00212ED2" w:rsidRDefault="00212ED2" w:rsidP="00212ED2">
      <w:pPr>
        <w:spacing w:after="0" w:line="240" w:lineRule="auto"/>
        <w:jc w:val="both"/>
        <w:rPr>
          <w:rFonts w:ascii="Times New Roman" w:hAnsi="Times New Roman" w:cs="Times New Roman"/>
          <w:sz w:val="28"/>
        </w:rPr>
      </w:pPr>
      <w:r>
        <w:rPr>
          <w:rFonts w:ascii="Times New Roman" w:hAnsi="Times New Roman" w:cs="Times New Roman"/>
          <w:b/>
          <w:sz w:val="28"/>
        </w:rPr>
        <w:t xml:space="preserve">     </w:t>
      </w:r>
      <w:r w:rsidRPr="00212ED2">
        <w:rPr>
          <w:rFonts w:ascii="Times New Roman" w:hAnsi="Times New Roman" w:cs="Times New Roman"/>
          <w:sz w:val="28"/>
        </w:rPr>
        <w:t>2. Целями Комиссии являются:</w:t>
      </w:r>
    </w:p>
    <w:p w:rsidR="00212ED2" w:rsidRDefault="00212ED2" w:rsidP="00212ED2">
      <w:pPr>
        <w:spacing w:after="0" w:line="240" w:lineRule="auto"/>
        <w:jc w:val="both"/>
        <w:rPr>
          <w:rFonts w:ascii="Times New Roman" w:hAnsi="Times New Roman" w:cs="Times New Roman"/>
          <w:sz w:val="28"/>
        </w:rPr>
      </w:pPr>
      <w:r>
        <w:rPr>
          <w:rFonts w:ascii="Times New Roman" w:hAnsi="Times New Roman" w:cs="Times New Roman"/>
          <w:sz w:val="28"/>
        </w:rPr>
        <w:t xml:space="preserve">     2.1. Расширение возможностей для получения физическими и юридическими лицами прав владения и (или) пользования в отношении муниципального имущества.</w:t>
      </w:r>
    </w:p>
    <w:p w:rsidR="00212ED2" w:rsidRDefault="00212ED2" w:rsidP="00212ED2">
      <w:pPr>
        <w:spacing w:after="0" w:line="240" w:lineRule="auto"/>
        <w:jc w:val="both"/>
        <w:rPr>
          <w:rFonts w:ascii="Times New Roman" w:hAnsi="Times New Roman" w:cs="Times New Roman"/>
          <w:sz w:val="28"/>
        </w:rPr>
      </w:pPr>
      <w:r>
        <w:rPr>
          <w:rFonts w:ascii="Times New Roman" w:hAnsi="Times New Roman" w:cs="Times New Roman"/>
          <w:sz w:val="28"/>
        </w:rPr>
        <w:t xml:space="preserve">     2.2. Развитие добросовестной конкуренции.</w:t>
      </w:r>
    </w:p>
    <w:p w:rsidR="00212ED2" w:rsidRDefault="00212ED2" w:rsidP="00212ED2">
      <w:pPr>
        <w:spacing w:after="0" w:line="240" w:lineRule="auto"/>
        <w:jc w:val="both"/>
        <w:rPr>
          <w:rFonts w:ascii="Times New Roman" w:hAnsi="Times New Roman" w:cs="Times New Roman"/>
          <w:sz w:val="28"/>
        </w:rPr>
      </w:pPr>
      <w:r>
        <w:rPr>
          <w:rFonts w:ascii="Times New Roman" w:hAnsi="Times New Roman" w:cs="Times New Roman"/>
          <w:sz w:val="28"/>
        </w:rPr>
        <w:t xml:space="preserve">     2.3. Обеспечение гласности и прозрачности при передаче прав владения и (или) пользования в отношении муниципального имущества, предотвращения коррупции и других злоупотреблений. </w:t>
      </w:r>
    </w:p>
    <w:p w:rsidR="00212ED2" w:rsidRDefault="00212ED2" w:rsidP="00212ED2">
      <w:pPr>
        <w:spacing w:after="0" w:line="240" w:lineRule="auto"/>
        <w:jc w:val="center"/>
        <w:rPr>
          <w:rFonts w:ascii="Times New Roman" w:hAnsi="Times New Roman" w:cs="Times New Roman"/>
          <w:b/>
          <w:sz w:val="28"/>
        </w:rPr>
      </w:pPr>
      <w:r w:rsidRPr="00212ED2">
        <w:rPr>
          <w:rFonts w:ascii="Times New Roman" w:hAnsi="Times New Roman" w:cs="Times New Roman"/>
          <w:b/>
          <w:sz w:val="28"/>
        </w:rPr>
        <w:t>3. Порядок формирования Комиссии</w:t>
      </w:r>
    </w:p>
    <w:p w:rsidR="00212ED2" w:rsidRDefault="00212ED2" w:rsidP="007933AC">
      <w:pPr>
        <w:spacing w:after="0" w:line="240" w:lineRule="auto"/>
        <w:jc w:val="both"/>
        <w:rPr>
          <w:rFonts w:ascii="Times New Roman" w:hAnsi="Times New Roman" w:cs="Times New Roman"/>
          <w:sz w:val="28"/>
        </w:rPr>
      </w:pPr>
      <w:r>
        <w:rPr>
          <w:rFonts w:ascii="Times New Roman" w:hAnsi="Times New Roman" w:cs="Times New Roman"/>
          <w:sz w:val="28"/>
        </w:rPr>
        <w:t xml:space="preserve">    3.1. Комиссия по проведению конкурсов или аукционов</w:t>
      </w:r>
      <w:r w:rsidR="007933AC">
        <w:rPr>
          <w:rFonts w:ascii="Times New Roman" w:hAnsi="Times New Roman" w:cs="Times New Roman"/>
          <w:sz w:val="28"/>
        </w:rPr>
        <w:t xml:space="preserve"> является коллегиальным органом, наделенным правом принимать решение по вопросам проведения торгов от лица Администрации</w:t>
      </w:r>
      <w:r w:rsidR="00543D12">
        <w:rPr>
          <w:rFonts w:ascii="Times New Roman" w:hAnsi="Times New Roman" w:cs="Times New Roman"/>
          <w:sz w:val="28"/>
        </w:rPr>
        <w:t xml:space="preserve"> </w:t>
      </w:r>
      <w:r w:rsidR="0066796E">
        <w:rPr>
          <w:rFonts w:ascii="Times New Roman" w:hAnsi="Times New Roman" w:cs="Times New Roman"/>
          <w:sz w:val="28"/>
        </w:rPr>
        <w:t>Заволжского</w:t>
      </w:r>
      <w:r w:rsidR="00543D12">
        <w:rPr>
          <w:rFonts w:ascii="Times New Roman" w:hAnsi="Times New Roman" w:cs="Times New Roman"/>
          <w:sz w:val="28"/>
        </w:rPr>
        <w:t xml:space="preserve"> муниципального образования</w:t>
      </w:r>
      <w:r w:rsidR="007933AC">
        <w:rPr>
          <w:rFonts w:ascii="Times New Roman" w:hAnsi="Times New Roman" w:cs="Times New Roman"/>
          <w:sz w:val="28"/>
        </w:rPr>
        <w:t xml:space="preserve"> </w:t>
      </w:r>
      <w:proofErr w:type="spellStart"/>
      <w:r w:rsidR="007933AC">
        <w:rPr>
          <w:rFonts w:ascii="Times New Roman" w:hAnsi="Times New Roman" w:cs="Times New Roman"/>
          <w:sz w:val="28"/>
        </w:rPr>
        <w:t>Озинского</w:t>
      </w:r>
      <w:proofErr w:type="spellEnd"/>
      <w:r w:rsidR="007933AC">
        <w:rPr>
          <w:rFonts w:ascii="Times New Roman" w:hAnsi="Times New Roman" w:cs="Times New Roman"/>
          <w:sz w:val="28"/>
        </w:rPr>
        <w:t xml:space="preserve"> муниципального района, основанным на постоянной основе.</w:t>
      </w:r>
    </w:p>
    <w:p w:rsidR="007933AC" w:rsidRDefault="007933AC" w:rsidP="007933AC">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     3.2. Персональный состав Комиссии по проведению конкурсов или аукционов, в том числе Председатель комиссии (далее – Председатель), утверждаются постановлением администрации </w:t>
      </w:r>
      <w:r w:rsidR="0066796E">
        <w:rPr>
          <w:rFonts w:ascii="Times New Roman" w:hAnsi="Times New Roman" w:cs="Times New Roman"/>
          <w:sz w:val="28"/>
        </w:rPr>
        <w:t>Заволжского</w:t>
      </w:r>
      <w:r w:rsidR="00543D12">
        <w:rPr>
          <w:rFonts w:ascii="Times New Roman" w:hAnsi="Times New Roman" w:cs="Times New Roman"/>
          <w:sz w:val="28"/>
        </w:rPr>
        <w:t xml:space="preserve"> муниципального образования </w:t>
      </w:r>
      <w:proofErr w:type="spellStart"/>
      <w:r>
        <w:rPr>
          <w:rFonts w:ascii="Times New Roman" w:hAnsi="Times New Roman" w:cs="Times New Roman"/>
          <w:sz w:val="28"/>
        </w:rPr>
        <w:t>Озинского</w:t>
      </w:r>
      <w:proofErr w:type="spellEnd"/>
      <w:r>
        <w:rPr>
          <w:rFonts w:ascii="Times New Roman" w:hAnsi="Times New Roman" w:cs="Times New Roman"/>
          <w:sz w:val="28"/>
        </w:rPr>
        <w:t xml:space="preserve"> муниципального района.      </w:t>
      </w:r>
    </w:p>
    <w:p w:rsidR="007933AC" w:rsidRDefault="007933AC" w:rsidP="007933AC">
      <w:pPr>
        <w:spacing w:after="0" w:line="240" w:lineRule="auto"/>
        <w:jc w:val="both"/>
        <w:rPr>
          <w:rFonts w:ascii="Times New Roman" w:hAnsi="Times New Roman" w:cs="Times New Roman"/>
          <w:sz w:val="28"/>
        </w:rPr>
      </w:pPr>
      <w:r>
        <w:rPr>
          <w:rFonts w:ascii="Times New Roman" w:hAnsi="Times New Roman" w:cs="Times New Roman"/>
          <w:sz w:val="28"/>
        </w:rPr>
        <w:t xml:space="preserve">    3.3. В состав Комиссии по проведению конкурсов или аукционов входит не менее пяти человек.</w:t>
      </w:r>
    </w:p>
    <w:p w:rsidR="00D807EA" w:rsidRDefault="007933AC" w:rsidP="00793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3.4. </w:t>
      </w:r>
      <w:proofErr w:type="gramStart"/>
      <w:r>
        <w:rPr>
          <w:rFonts w:ascii="Times New Roman" w:hAnsi="Times New Roman" w:cs="Times New Roman"/>
          <w:sz w:val="28"/>
          <w:szCs w:val="28"/>
        </w:rPr>
        <w:t>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оказать влияние участники конкурсов или аукционов и лица, подавшие заявки на участие в конкурсе или аукционе (</w:t>
      </w:r>
      <w:r w:rsidR="00D807EA">
        <w:rPr>
          <w:rFonts w:ascii="Times New Roman" w:hAnsi="Times New Roman" w:cs="Times New Roman"/>
          <w:sz w:val="28"/>
          <w:szCs w:val="28"/>
        </w:rPr>
        <w:t>в том числе</w:t>
      </w:r>
      <w:proofErr w:type="gramEnd"/>
      <w:r w:rsidR="00D807EA">
        <w:rPr>
          <w:rFonts w:ascii="Times New Roman" w:hAnsi="Times New Roman" w:cs="Times New Roman"/>
          <w:sz w:val="28"/>
          <w:szCs w:val="28"/>
        </w:rPr>
        <w:t xml:space="preserve"> физические лица, являющиеся участниками (акционерами) этих организаций, членами их органов управления, кредиторами участников конкурсов или аукционов).</w:t>
      </w:r>
    </w:p>
    <w:p w:rsidR="00D807EA" w:rsidRDefault="00D807EA" w:rsidP="00793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3.5. В случае выявлении в составе Комиссии указанных лиц, указанные лица незамедлительно заменяются иными физическими лицами.</w:t>
      </w:r>
    </w:p>
    <w:p w:rsidR="00D807EA" w:rsidRDefault="00D807EA" w:rsidP="00793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 Замена члена Комиссии осуществляетс</w:t>
      </w:r>
      <w:r w:rsidR="00543D12">
        <w:rPr>
          <w:rFonts w:ascii="Times New Roman" w:hAnsi="Times New Roman" w:cs="Times New Roman"/>
          <w:sz w:val="28"/>
          <w:szCs w:val="28"/>
        </w:rPr>
        <w:t xml:space="preserve">я по решению главы </w:t>
      </w:r>
      <w:r w:rsidR="0066796E">
        <w:rPr>
          <w:rFonts w:ascii="Times New Roman" w:hAnsi="Times New Roman" w:cs="Times New Roman"/>
          <w:sz w:val="28"/>
          <w:szCs w:val="28"/>
        </w:rPr>
        <w:t>Заволжского</w:t>
      </w:r>
      <w:r w:rsidR="00543D12">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Озинского</w:t>
      </w:r>
      <w:proofErr w:type="spellEnd"/>
      <w:r>
        <w:rPr>
          <w:rFonts w:ascii="Times New Roman" w:hAnsi="Times New Roman" w:cs="Times New Roman"/>
          <w:sz w:val="28"/>
          <w:szCs w:val="28"/>
        </w:rPr>
        <w:t xml:space="preserve"> муниципального района, принявшего решение о создании Комиссии, которое оформляется постановлением администрации</w:t>
      </w:r>
      <w:r w:rsidR="00543D12">
        <w:rPr>
          <w:rFonts w:ascii="Times New Roman" w:hAnsi="Times New Roman" w:cs="Times New Roman"/>
          <w:sz w:val="28"/>
          <w:szCs w:val="28"/>
        </w:rPr>
        <w:t xml:space="preserve"> </w:t>
      </w:r>
      <w:r w:rsidR="0066796E">
        <w:rPr>
          <w:rFonts w:ascii="Times New Roman" w:hAnsi="Times New Roman" w:cs="Times New Roman"/>
          <w:sz w:val="28"/>
          <w:szCs w:val="28"/>
        </w:rPr>
        <w:t>Заволжского</w:t>
      </w:r>
      <w:r w:rsidR="00543D12">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Озинского</w:t>
      </w:r>
      <w:proofErr w:type="spellEnd"/>
      <w:r>
        <w:rPr>
          <w:rFonts w:ascii="Times New Roman" w:hAnsi="Times New Roman" w:cs="Times New Roman"/>
          <w:sz w:val="28"/>
          <w:szCs w:val="28"/>
        </w:rPr>
        <w:t xml:space="preserve"> муниципального района.</w:t>
      </w:r>
    </w:p>
    <w:p w:rsidR="007933AC" w:rsidRDefault="00D807EA" w:rsidP="00D807EA">
      <w:pPr>
        <w:spacing w:after="0" w:line="240" w:lineRule="auto"/>
        <w:jc w:val="center"/>
        <w:rPr>
          <w:rFonts w:ascii="Times New Roman" w:hAnsi="Times New Roman" w:cs="Times New Roman"/>
          <w:b/>
          <w:sz w:val="28"/>
          <w:szCs w:val="28"/>
        </w:rPr>
      </w:pPr>
      <w:r w:rsidRPr="00D807EA">
        <w:rPr>
          <w:rFonts w:ascii="Times New Roman" w:hAnsi="Times New Roman" w:cs="Times New Roman"/>
          <w:b/>
          <w:sz w:val="28"/>
          <w:szCs w:val="28"/>
        </w:rPr>
        <w:t>4. Функции Комиссии</w:t>
      </w:r>
    </w:p>
    <w:p w:rsidR="00D807EA" w:rsidRDefault="00D807EA" w:rsidP="00D807E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807EA">
        <w:rPr>
          <w:rFonts w:ascii="Times New Roman" w:hAnsi="Times New Roman" w:cs="Times New Roman"/>
          <w:sz w:val="28"/>
          <w:szCs w:val="28"/>
        </w:rPr>
        <w:t xml:space="preserve">4.1. </w:t>
      </w:r>
      <w:r w:rsidRPr="00D441B8">
        <w:rPr>
          <w:rFonts w:ascii="Times New Roman" w:hAnsi="Times New Roman" w:cs="Times New Roman"/>
          <w:b/>
          <w:sz w:val="28"/>
          <w:szCs w:val="28"/>
        </w:rPr>
        <w:t>Функциями Комиссии</w:t>
      </w:r>
      <w:r w:rsidR="0082218A" w:rsidRPr="00D441B8">
        <w:rPr>
          <w:rFonts w:ascii="Times New Roman" w:hAnsi="Times New Roman" w:cs="Times New Roman"/>
          <w:b/>
          <w:sz w:val="28"/>
          <w:szCs w:val="28"/>
        </w:rPr>
        <w:t xml:space="preserve"> при проведении к</w:t>
      </w:r>
      <w:r w:rsidRPr="00D441B8">
        <w:rPr>
          <w:rFonts w:ascii="Times New Roman" w:hAnsi="Times New Roman" w:cs="Times New Roman"/>
          <w:b/>
          <w:sz w:val="28"/>
          <w:szCs w:val="28"/>
        </w:rPr>
        <w:t>онкурса являются:</w:t>
      </w:r>
    </w:p>
    <w:p w:rsidR="00AD0ED1" w:rsidRDefault="00AD0ED1" w:rsidP="00AD0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разъяснение положений конкурсной документации и внесение в нее изменений;</w:t>
      </w:r>
    </w:p>
    <w:p w:rsidR="00AD0ED1" w:rsidRPr="00D807EA" w:rsidRDefault="00AD0ED1"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прием заявок на участие в конкурсе;</w:t>
      </w:r>
    </w:p>
    <w:p w:rsidR="00D807EA" w:rsidRDefault="00AD0ED1"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07EA" w:rsidRPr="00D807EA">
        <w:rPr>
          <w:rFonts w:ascii="Times New Roman" w:hAnsi="Times New Roman" w:cs="Times New Roman"/>
          <w:sz w:val="28"/>
          <w:szCs w:val="28"/>
        </w:rPr>
        <w:t xml:space="preserve">- вскрытие конвертов с заявками на участие в конкурсе и открытие доступа к </w:t>
      </w:r>
      <w:proofErr w:type="gramStart"/>
      <w:r w:rsidR="00D807EA" w:rsidRPr="00D807EA">
        <w:rPr>
          <w:rFonts w:ascii="Times New Roman" w:hAnsi="Times New Roman" w:cs="Times New Roman"/>
          <w:sz w:val="28"/>
          <w:szCs w:val="28"/>
        </w:rPr>
        <w:t>поданным</w:t>
      </w:r>
      <w:proofErr w:type="gramEnd"/>
      <w:r w:rsidR="00D807EA" w:rsidRPr="00D807EA">
        <w:rPr>
          <w:rFonts w:ascii="Times New Roman" w:hAnsi="Times New Roman" w:cs="Times New Roman"/>
          <w:sz w:val="28"/>
          <w:szCs w:val="28"/>
        </w:rPr>
        <w:t xml:space="preserve"> в форме электронных документов и подписанным в соответствии с нормативными правовыми актами Российской Федерации заявками на участие в конкурсе;</w:t>
      </w:r>
    </w:p>
    <w:p w:rsidR="00D807EA" w:rsidRDefault="00D807E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xml:space="preserve"> определение участников конкурса;</w:t>
      </w:r>
    </w:p>
    <w:p w:rsidR="00D441B8" w:rsidRDefault="00D441B8"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D0ED1" w:rsidRDefault="00AD0ED1"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аудио– </w:t>
      </w:r>
      <w:proofErr w:type="gramStart"/>
      <w:r>
        <w:rPr>
          <w:rFonts w:ascii="Times New Roman" w:hAnsi="Times New Roman" w:cs="Times New Roman"/>
          <w:sz w:val="28"/>
          <w:szCs w:val="28"/>
        </w:rPr>
        <w:t>ил</w:t>
      </w:r>
      <w:proofErr w:type="gramEnd"/>
      <w:r>
        <w:rPr>
          <w:rFonts w:ascii="Times New Roman" w:hAnsi="Times New Roman" w:cs="Times New Roman"/>
          <w:sz w:val="28"/>
          <w:szCs w:val="28"/>
        </w:rPr>
        <w:t>и - видео записи вскрытия конвертов с заявками на участие в конкурсе;</w:t>
      </w:r>
    </w:p>
    <w:p w:rsidR="00AD0ED1" w:rsidRDefault="00AD0ED1"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подписание протокола вскрытия конвертов на участие в конкурсе;</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рассмотрение заявок на участие в конкурсе;</w:t>
      </w:r>
    </w:p>
    <w:p w:rsidR="00D441B8" w:rsidRDefault="00D441B8"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рассмотрения заявок на участие в конкурсе;</w:t>
      </w:r>
    </w:p>
    <w:p w:rsidR="00AD0ED1" w:rsidRDefault="00AD0ED1" w:rsidP="00AD0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подписание протокола рассмотрения заявок на участие в конкурсе;</w:t>
      </w:r>
    </w:p>
    <w:p w:rsidR="00AD0ED1" w:rsidRDefault="00AD0ED1"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уведомление заявителей о принятых конкурсной комиссией решениях;</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оценка и сопоставление заявок на участие в конкурсе;</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победителя конкурса;</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оценки и сопоставления заявок на участие в конкурсе;</w:t>
      </w:r>
    </w:p>
    <w:p w:rsidR="00AD0ED1" w:rsidRDefault="00AD0ED1"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подписание протокола  оценки и сопоставления заявок на участие в конкурсе;</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об отказе от заключения договора;</w:t>
      </w:r>
    </w:p>
    <w:p w:rsidR="001D1C94" w:rsidRDefault="0082218A" w:rsidP="00D44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ведение протокола об отстранении заявителя или участника</w:t>
      </w:r>
      <w:r w:rsidR="00D441B8">
        <w:rPr>
          <w:rFonts w:ascii="Times New Roman" w:hAnsi="Times New Roman" w:cs="Times New Roman"/>
          <w:sz w:val="28"/>
          <w:szCs w:val="28"/>
        </w:rPr>
        <w:t xml:space="preserve"> конкурса от участия в конкурсе.</w:t>
      </w:r>
      <w:r w:rsidR="0011016C">
        <w:rPr>
          <w:rFonts w:ascii="Times New Roman" w:hAnsi="Times New Roman" w:cs="Times New Roman"/>
          <w:sz w:val="28"/>
          <w:szCs w:val="28"/>
        </w:rPr>
        <w:t xml:space="preserve"> </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4.2. </w:t>
      </w:r>
      <w:r w:rsidRPr="00D441B8">
        <w:rPr>
          <w:rFonts w:ascii="Times New Roman" w:hAnsi="Times New Roman" w:cs="Times New Roman"/>
          <w:b/>
          <w:sz w:val="28"/>
          <w:szCs w:val="28"/>
        </w:rPr>
        <w:t>Функциями Комиссии при проведен</w:t>
      </w:r>
      <w:proofErr w:type="gramStart"/>
      <w:r w:rsidRPr="00D441B8">
        <w:rPr>
          <w:rFonts w:ascii="Times New Roman" w:hAnsi="Times New Roman" w:cs="Times New Roman"/>
          <w:b/>
          <w:sz w:val="28"/>
          <w:szCs w:val="28"/>
        </w:rPr>
        <w:t>ии  ау</w:t>
      </w:r>
      <w:proofErr w:type="gramEnd"/>
      <w:r w:rsidRPr="00D441B8">
        <w:rPr>
          <w:rFonts w:ascii="Times New Roman" w:hAnsi="Times New Roman" w:cs="Times New Roman"/>
          <w:b/>
          <w:sz w:val="28"/>
          <w:szCs w:val="28"/>
        </w:rPr>
        <w:t>кциона являются</w:t>
      </w:r>
      <w:r>
        <w:rPr>
          <w:rFonts w:ascii="Times New Roman" w:hAnsi="Times New Roman" w:cs="Times New Roman"/>
          <w:sz w:val="28"/>
          <w:szCs w:val="28"/>
        </w:rPr>
        <w:t>:</w:t>
      </w:r>
    </w:p>
    <w:p w:rsidR="007B22A5" w:rsidRDefault="007B22A5"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разъяснение положений документации об аукционе, внесение в них изменений;</w:t>
      </w:r>
    </w:p>
    <w:p w:rsidR="007B22A5" w:rsidRDefault="007B22A5" w:rsidP="007B2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прием и регистрация заявок на участие в аукционе;</w:t>
      </w:r>
    </w:p>
    <w:p w:rsidR="00D441B8" w:rsidRDefault="007B22A5"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уведомление участников о признании участниками аукциона или об отказе в допуске к участию в аукционе;</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рассмотрение заявок на участие в аукционе;</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отбор участников аукциона;</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рассмотрения заявок на участие в аукционе;</w:t>
      </w:r>
    </w:p>
    <w:p w:rsidR="007B22A5" w:rsidRDefault="007B22A5"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подписание протокола рассмотрения заявок на участие в аукционе и итогового протокола аукциона;</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аукциона;</w:t>
      </w:r>
    </w:p>
    <w:p w:rsidR="007B22A5" w:rsidRDefault="007B22A5" w:rsidP="007B2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аудио – или - </w:t>
      </w:r>
      <w:proofErr w:type="gramStart"/>
      <w:r>
        <w:rPr>
          <w:rFonts w:ascii="Times New Roman" w:hAnsi="Times New Roman" w:cs="Times New Roman"/>
          <w:sz w:val="28"/>
          <w:szCs w:val="28"/>
        </w:rPr>
        <w:t>видео записи</w:t>
      </w:r>
      <w:proofErr w:type="gramEnd"/>
      <w:r>
        <w:rPr>
          <w:rFonts w:ascii="Times New Roman" w:hAnsi="Times New Roman" w:cs="Times New Roman"/>
          <w:sz w:val="28"/>
          <w:szCs w:val="28"/>
        </w:rPr>
        <w:t xml:space="preserve"> аукциона;</w:t>
      </w:r>
    </w:p>
    <w:p w:rsidR="007B22A5" w:rsidRDefault="007B22A5"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подписание итогового протокола аукциона;</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об отказе от заключения договора;</w:t>
      </w:r>
    </w:p>
    <w:p w:rsidR="0082218A" w:rsidRDefault="0082218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ведение протокола об отстранении заявителя или участника</w:t>
      </w:r>
      <w:r w:rsidR="007B22A5">
        <w:rPr>
          <w:rFonts w:ascii="Times New Roman" w:hAnsi="Times New Roman" w:cs="Times New Roman"/>
          <w:sz w:val="28"/>
          <w:szCs w:val="28"/>
        </w:rPr>
        <w:t xml:space="preserve"> аукциона от участия в аукционе.</w:t>
      </w:r>
    </w:p>
    <w:p w:rsidR="0074779A" w:rsidRDefault="0074779A" w:rsidP="0074779A">
      <w:pPr>
        <w:spacing w:after="0" w:line="240" w:lineRule="auto"/>
        <w:jc w:val="center"/>
        <w:rPr>
          <w:rFonts w:ascii="Times New Roman" w:hAnsi="Times New Roman" w:cs="Times New Roman"/>
          <w:b/>
          <w:sz w:val="28"/>
          <w:szCs w:val="28"/>
        </w:rPr>
      </w:pPr>
      <w:r w:rsidRPr="0074779A">
        <w:rPr>
          <w:rFonts w:ascii="Times New Roman" w:hAnsi="Times New Roman" w:cs="Times New Roman"/>
          <w:b/>
          <w:sz w:val="28"/>
          <w:szCs w:val="28"/>
        </w:rPr>
        <w:t>5. Порядок работы Комиссии</w:t>
      </w:r>
    </w:p>
    <w:p w:rsidR="0074779A" w:rsidRDefault="0074779A" w:rsidP="0074779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74779A">
        <w:rPr>
          <w:rFonts w:ascii="Times New Roman" w:hAnsi="Times New Roman" w:cs="Times New Roman"/>
          <w:sz w:val="28"/>
          <w:szCs w:val="28"/>
        </w:rPr>
        <w:t>5.1. Работа Комиссии осуществляется на ее заседаниях. Заседание Комиссии</w:t>
      </w:r>
      <w:r>
        <w:rPr>
          <w:rFonts w:ascii="Times New Roman" w:hAnsi="Times New Roman" w:cs="Times New Roman"/>
          <w:sz w:val="28"/>
          <w:szCs w:val="28"/>
        </w:rPr>
        <w:t xml:space="preserve"> с</w:t>
      </w:r>
      <w:r w:rsidRPr="0074779A">
        <w:rPr>
          <w:rFonts w:ascii="Times New Roman" w:hAnsi="Times New Roman" w:cs="Times New Roman"/>
          <w:sz w:val="28"/>
          <w:szCs w:val="28"/>
        </w:rPr>
        <w:t>читается правомочным, если на нем присутствует не менее пятидесяти процентов от общего числа ее членов.</w:t>
      </w:r>
    </w:p>
    <w:p w:rsidR="0074779A" w:rsidRDefault="0074779A"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5.2. Решения Комиссии принимаются простым большинством голосов от числа присутствующих на заседании членов. При равенстве голосов голос Председательствующего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74779A" w:rsidRDefault="0074779A" w:rsidP="0074779A">
      <w:pPr>
        <w:spacing w:after="0" w:line="240" w:lineRule="auto"/>
        <w:jc w:val="center"/>
        <w:rPr>
          <w:rFonts w:ascii="Times New Roman" w:hAnsi="Times New Roman" w:cs="Times New Roman"/>
          <w:b/>
          <w:sz w:val="28"/>
          <w:szCs w:val="28"/>
        </w:rPr>
      </w:pPr>
      <w:r w:rsidRPr="0074779A">
        <w:rPr>
          <w:rFonts w:ascii="Times New Roman" w:hAnsi="Times New Roman" w:cs="Times New Roman"/>
          <w:b/>
          <w:sz w:val="28"/>
          <w:szCs w:val="28"/>
        </w:rPr>
        <w:t>6. Порядок проведения заседаний Комиссии.</w:t>
      </w:r>
    </w:p>
    <w:p w:rsidR="0074779A" w:rsidRDefault="0074779A" w:rsidP="0074779A">
      <w:pPr>
        <w:spacing w:after="0" w:line="240" w:lineRule="auto"/>
        <w:jc w:val="both"/>
        <w:rPr>
          <w:rFonts w:ascii="Times New Roman" w:hAnsi="Times New Roman" w:cs="Times New Roman"/>
          <w:sz w:val="28"/>
          <w:szCs w:val="28"/>
        </w:rPr>
      </w:pPr>
      <w:r w:rsidRPr="0074779A">
        <w:rPr>
          <w:rFonts w:ascii="Times New Roman" w:hAnsi="Times New Roman" w:cs="Times New Roman"/>
          <w:sz w:val="28"/>
          <w:szCs w:val="28"/>
        </w:rPr>
        <w:t xml:space="preserve">    6.1. Секретарь Комиссии или другой уполномоченный Председателем член Комиссии, не позднее дня, предшествующему дню проведения заседания Комиссии уведомляет членов Комиссии о дате, времени и месте проведения заседания Комиссии.</w:t>
      </w:r>
    </w:p>
    <w:p w:rsidR="00A6544D" w:rsidRDefault="0074779A"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6.2. Секретарь Комиссии или уполномоченный Председателем член Комиссии, в ходе проведения заседаний </w:t>
      </w:r>
      <w:r w:rsidR="00A6544D">
        <w:rPr>
          <w:rFonts w:ascii="Times New Roman" w:hAnsi="Times New Roman" w:cs="Times New Roman"/>
          <w:sz w:val="28"/>
          <w:szCs w:val="28"/>
        </w:rPr>
        <w:t>Комиссии:</w:t>
      </w:r>
    </w:p>
    <w:p w:rsidR="00A6544D" w:rsidRDefault="00A6544D"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544D">
        <w:rPr>
          <w:rFonts w:ascii="Times New Roman" w:hAnsi="Times New Roman" w:cs="Times New Roman"/>
          <w:b/>
          <w:sz w:val="28"/>
          <w:szCs w:val="28"/>
        </w:rPr>
        <w:t>при подготовке и проведении конкурса</w:t>
      </w:r>
      <w:r>
        <w:rPr>
          <w:rFonts w:ascii="Times New Roman" w:hAnsi="Times New Roman" w:cs="Times New Roman"/>
          <w:sz w:val="28"/>
          <w:szCs w:val="28"/>
        </w:rPr>
        <w:t xml:space="preserve"> ведет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 рассмотрения заявок на участие в конкурсе, протокол оценки и сопоставления заявок на участие в конкурсе, протокол об отказе от заключения договора, протокол об отстранении заявителя или участника конкурса от участия</w:t>
      </w:r>
      <w:proofErr w:type="gramEnd"/>
      <w:r>
        <w:rPr>
          <w:rFonts w:ascii="Times New Roman" w:hAnsi="Times New Roman" w:cs="Times New Roman"/>
          <w:sz w:val="28"/>
          <w:szCs w:val="28"/>
        </w:rPr>
        <w:t xml:space="preserve"> в конкурсе.</w:t>
      </w:r>
    </w:p>
    <w:p w:rsidR="0074779A" w:rsidRDefault="00A6544D"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A6544D">
        <w:rPr>
          <w:rFonts w:ascii="Times New Roman" w:hAnsi="Times New Roman" w:cs="Times New Roman"/>
          <w:b/>
          <w:sz w:val="28"/>
          <w:szCs w:val="28"/>
        </w:rPr>
        <w:t>при подготовке и проведен</w:t>
      </w:r>
      <w:proofErr w:type="gramStart"/>
      <w:r w:rsidRPr="00A6544D">
        <w:rPr>
          <w:rFonts w:ascii="Times New Roman" w:hAnsi="Times New Roman" w:cs="Times New Roman"/>
          <w:b/>
          <w:sz w:val="28"/>
          <w:szCs w:val="28"/>
        </w:rPr>
        <w:t>ии ау</w:t>
      </w:r>
      <w:proofErr w:type="gramEnd"/>
      <w:r w:rsidRPr="00A6544D">
        <w:rPr>
          <w:rFonts w:ascii="Times New Roman" w:hAnsi="Times New Roman" w:cs="Times New Roman"/>
          <w:b/>
          <w:sz w:val="28"/>
          <w:szCs w:val="28"/>
        </w:rPr>
        <w:t>кциона</w:t>
      </w:r>
      <w:r>
        <w:rPr>
          <w:rFonts w:ascii="Times New Roman" w:hAnsi="Times New Roman" w:cs="Times New Roman"/>
          <w:sz w:val="28"/>
          <w:szCs w:val="28"/>
        </w:rPr>
        <w:t xml:space="preserve"> </w:t>
      </w:r>
      <w:r w:rsidR="0074779A">
        <w:rPr>
          <w:rFonts w:ascii="Times New Roman" w:hAnsi="Times New Roman" w:cs="Times New Roman"/>
          <w:sz w:val="28"/>
          <w:szCs w:val="28"/>
        </w:rPr>
        <w:t xml:space="preserve"> ведет протокол рассмотрения заявок на участие в аукционе, протокол аукциона, проток</w:t>
      </w:r>
      <w:r>
        <w:rPr>
          <w:rFonts w:ascii="Times New Roman" w:hAnsi="Times New Roman" w:cs="Times New Roman"/>
          <w:sz w:val="28"/>
          <w:szCs w:val="28"/>
        </w:rPr>
        <w:t>ол об отказе от заключения договора.</w:t>
      </w:r>
    </w:p>
    <w:p w:rsidR="00A6544D" w:rsidRDefault="00A6544D" w:rsidP="0074779A">
      <w:pPr>
        <w:spacing w:after="0" w:line="240" w:lineRule="auto"/>
        <w:jc w:val="both"/>
        <w:rPr>
          <w:rFonts w:ascii="Times New Roman" w:hAnsi="Times New Roman" w:cs="Times New Roman"/>
          <w:sz w:val="28"/>
          <w:szCs w:val="28"/>
        </w:rPr>
      </w:pPr>
    </w:p>
    <w:p w:rsidR="00543D12" w:rsidRDefault="00543D12" w:rsidP="00543D12">
      <w:pPr>
        <w:spacing w:after="0" w:line="240" w:lineRule="auto"/>
        <w:rPr>
          <w:rFonts w:ascii="Times New Roman" w:hAnsi="Times New Roman" w:cs="Times New Roman"/>
          <w:sz w:val="28"/>
          <w:szCs w:val="28"/>
        </w:rPr>
      </w:pPr>
      <w:r>
        <w:rPr>
          <w:rFonts w:ascii="Times New Roman" w:hAnsi="Times New Roman" w:cs="Times New Roman"/>
          <w:sz w:val="28"/>
          <w:szCs w:val="28"/>
        </w:rPr>
        <w:t>ВЕРНО: главный специалист администрации</w:t>
      </w:r>
      <w:r w:rsidRPr="00307441">
        <w:rPr>
          <w:rFonts w:ascii="Times New Roman" w:hAnsi="Times New Roman" w:cs="Times New Roman"/>
          <w:sz w:val="28"/>
          <w:szCs w:val="28"/>
        </w:rPr>
        <w:t xml:space="preserve"> </w:t>
      </w:r>
    </w:p>
    <w:p w:rsidR="00A6544D" w:rsidRDefault="00543D12" w:rsidP="00543D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6796E">
        <w:rPr>
          <w:rFonts w:ascii="Times New Roman" w:hAnsi="Times New Roman" w:cs="Times New Roman"/>
          <w:sz w:val="28"/>
          <w:szCs w:val="28"/>
        </w:rPr>
        <w:t>Заволжского</w:t>
      </w:r>
      <w:r>
        <w:rPr>
          <w:rFonts w:ascii="Times New Roman" w:hAnsi="Times New Roman" w:cs="Times New Roman"/>
          <w:sz w:val="28"/>
          <w:szCs w:val="28"/>
        </w:rPr>
        <w:t xml:space="preserve"> муниципального образования                     </w:t>
      </w:r>
      <w:r w:rsidR="0066796E">
        <w:rPr>
          <w:rFonts w:ascii="Times New Roman" w:hAnsi="Times New Roman" w:cs="Times New Roman"/>
          <w:sz w:val="28"/>
          <w:szCs w:val="28"/>
        </w:rPr>
        <w:t>С.В.Сергеева</w:t>
      </w:r>
    </w:p>
    <w:sectPr w:rsidR="00A6544D" w:rsidSect="00543D12">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045D"/>
    <w:multiLevelType w:val="hybridMultilevel"/>
    <w:tmpl w:val="3370D41C"/>
    <w:lvl w:ilvl="0" w:tplc="16503C1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19631508"/>
    <w:multiLevelType w:val="multilevel"/>
    <w:tmpl w:val="A4A028AE"/>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2">
    <w:nsid w:val="40BE7C83"/>
    <w:multiLevelType w:val="hybridMultilevel"/>
    <w:tmpl w:val="CD969C8A"/>
    <w:lvl w:ilvl="0" w:tplc="DAEE58C4">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nsid w:val="50D832C7"/>
    <w:multiLevelType w:val="hybridMultilevel"/>
    <w:tmpl w:val="3370D41C"/>
    <w:lvl w:ilvl="0" w:tplc="16503C1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64A1"/>
    <w:rsid w:val="000D5217"/>
    <w:rsid w:val="0011016C"/>
    <w:rsid w:val="001D1C94"/>
    <w:rsid w:val="001E6809"/>
    <w:rsid w:val="00212ED2"/>
    <w:rsid w:val="002520A7"/>
    <w:rsid w:val="00263BA2"/>
    <w:rsid w:val="00307441"/>
    <w:rsid w:val="00370181"/>
    <w:rsid w:val="003764A1"/>
    <w:rsid w:val="003C47B6"/>
    <w:rsid w:val="00475FFE"/>
    <w:rsid w:val="0051109A"/>
    <w:rsid w:val="0051390D"/>
    <w:rsid w:val="00543D12"/>
    <w:rsid w:val="0059225C"/>
    <w:rsid w:val="005F5181"/>
    <w:rsid w:val="005F6500"/>
    <w:rsid w:val="006024CA"/>
    <w:rsid w:val="00625B5E"/>
    <w:rsid w:val="0066510F"/>
    <w:rsid w:val="0066796E"/>
    <w:rsid w:val="0074779A"/>
    <w:rsid w:val="007933AC"/>
    <w:rsid w:val="007A0A46"/>
    <w:rsid w:val="007B22A5"/>
    <w:rsid w:val="0082218A"/>
    <w:rsid w:val="008D03F4"/>
    <w:rsid w:val="009E1B02"/>
    <w:rsid w:val="00A6544D"/>
    <w:rsid w:val="00A82500"/>
    <w:rsid w:val="00AD0ED1"/>
    <w:rsid w:val="00B16907"/>
    <w:rsid w:val="00B530FD"/>
    <w:rsid w:val="00BC3E73"/>
    <w:rsid w:val="00D107E3"/>
    <w:rsid w:val="00D15BAD"/>
    <w:rsid w:val="00D441B8"/>
    <w:rsid w:val="00D807EA"/>
    <w:rsid w:val="00DA4D55"/>
    <w:rsid w:val="00DC2CD4"/>
    <w:rsid w:val="00EC6772"/>
    <w:rsid w:val="00FD2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7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7E3"/>
    <w:pPr>
      <w:ind w:left="720"/>
      <w:contextualSpacing/>
    </w:pPr>
  </w:style>
  <w:style w:type="table" w:styleId="a4">
    <w:name w:val="Table Grid"/>
    <w:basedOn w:val="a1"/>
    <w:uiPriority w:val="59"/>
    <w:rsid w:val="000D5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922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22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5</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Заволжский</cp:lastModifiedBy>
  <cp:revision>23</cp:revision>
  <cp:lastPrinted>2018-03-22T11:52:00Z</cp:lastPrinted>
  <dcterms:created xsi:type="dcterms:W3CDTF">2015-09-30T13:27:00Z</dcterms:created>
  <dcterms:modified xsi:type="dcterms:W3CDTF">2018-03-22T11:54:00Z</dcterms:modified>
</cp:coreProperties>
</file>